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4E" w:rsidRPr="00334E89" w:rsidRDefault="0076124E" w:rsidP="00761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E89">
        <w:rPr>
          <w:rFonts w:ascii="Times New Roman" w:hAnsi="Times New Roman" w:cs="Times New Roman"/>
          <w:b/>
          <w:i/>
          <w:sz w:val="28"/>
          <w:szCs w:val="28"/>
        </w:rPr>
        <w:t>Комплек</w:t>
      </w:r>
      <w:r w:rsidR="00334E89" w:rsidRPr="00334E8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34E89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оборудования для</w:t>
      </w:r>
      <w:r w:rsidR="00334E89" w:rsidRPr="00334E89">
        <w:rPr>
          <w:rFonts w:ascii="Times New Roman" w:hAnsi="Times New Roman" w:cs="Times New Roman"/>
          <w:b/>
          <w:i/>
          <w:sz w:val="28"/>
          <w:szCs w:val="28"/>
        </w:rPr>
        <w:t xml:space="preserve"> кабинета </w:t>
      </w:r>
      <w:r w:rsidRPr="00334E89">
        <w:rPr>
          <w:rFonts w:ascii="Times New Roman" w:hAnsi="Times New Roman" w:cs="Times New Roman"/>
          <w:b/>
          <w:i/>
          <w:sz w:val="28"/>
          <w:szCs w:val="28"/>
        </w:rPr>
        <w:t xml:space="preserve"> коррекционной гимнастики</w:t>
      </w:r>
    </w:p>
    <w:p w:rsidR="0076124E" w:rsidRPr="0076124E" w:rsidRDefault="0076124E" w:rsidP="007612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2375"/>
      </w:tblGrid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Массажный валик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Массажный мяч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5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8 + 5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Массажный мяч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8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 + 5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Массажный мяч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10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Балансировочная подушка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 + 3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Мяч гимнастический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45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Мяч гимнастический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65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Мяч гимнастический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85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Колесо для отжимания двойное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Коврик массажный для лечения плоскостопия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Мяч лёгкий для дыхания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Мат напольный 200*100*10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 + 4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Мат напольный 150*100*10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Набор набивных мячей (по 3 шт.)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Коврик «Топ-топ»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Детский каркасный пружинный батут «Прыжок»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дорожка «ГОФР» со </w:t>
            </w: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  <w:vMerge w:val="restart"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Игровой набор «Кузнечик»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Набор состоит </w:t>
            </w:r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Опора</w:t>
            </w:r>
            <w:proofErr w:type="gram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21,5 * 31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Гимнастическая палка пластмассовая 106 мм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Гимнастическая палка пластмассовая 75 мм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Эстафетная палочка пластмассовая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Защитный шар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Держатель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- Мяч пластмассовый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8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Канат 5 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Скакалка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- Обруч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60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- Папка, в ней: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Комплект геометрических фигур (треугольник, квадрат, круг)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Следочки</w:t>
            </w:r>
            <w:proofErr w:type="spellEnd"/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Цыпочки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Пяточки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124E" w:rsidRPr="0076124E" w:rsidTr="003D407C">
        <w:tc>
          <w:tcPr>
            <w:tcW w:w="817" w:type="dxa"/>
            <w:vMerge/>
          </w:tcPr>
          <w:p w:rsidR="0076124E" w:rsidRPr="0076124E" w:rsidRDefault="0076124E" w:rsidP="003D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Блинчики </w:t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sym w:font="Symbol" w:char="F0C6"/>
            </w: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 xml:space="preserve"> 15 см</w:t>
            </w:r>
          </w:p>
        </w:tc>
        <w:tc>
          <w:tcPr>
            <w:tcW w:w="2375" w:type="dxa"/>
          </w:tcPr>
          <w:p w:rsidR="0076124E" w:rsidRPr="0076124E" w:rsidRDefault="0076124E" w:rsidP="003D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76124E" w:rsidRPr="0076124E" w:rsidRDefault="0076124E" w:rsidP="0076124E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CD4EEC" w:rsidRPr="0076124E" w:rsidRDefault="00CD4EEC">
      <w:pPr>
        <w:rPr>
          <w:rFonts w:ascii="Times New Roman" w:hAnsi="Times New Roman" w:cs="Times New Roman"/>
          <w:sz w:val="28"/>
          <w:szCs w:val="28"/>
        </w:rPr>
      </w:pPr>
    </w:p>
    <w:sectPr w:rsidR="00CD4EEC" w:rsidRPr="0076124E" w:rsidSect="007612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24E"/>
    <w:rsid w:val="00334E89"/>
    <w:rsid w:val="005C3EFF"/>
    <w:rsid w:val="0076124E"/>
    <w:rsid w:val="00CD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BBCE-F192-4E56-B484-427392F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dcterms:created xsi:type="dcterms:W3CDTF">2015-01-26T06:59:00Z</dcterms:created>
  <dcterms:modified xsi:type="dcterms:W3CDTF">2015-02-14T06:32:00Z</dcterms:modified>
</cp:coreProperties>
</file>