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E44B1">
        <w:rPr>
          <w:rFonts w:ascii="Times New Roman" w:hAnsi="Times New Roman" w:cs="Times New Roman"/>
          <w:b/>
          <w:sz w:val="24"/>
          <w:szCs w:val="24"/>
        </w:rPr>
        <w:t>Анализ работы кружка «Литературное краеведение</w:t>
      </w:r>
      <w:r>
        <w:rPr>
          <w:rFonts w:ascii="Times New Roman" w:hAnsi="Times New Roman" w:cs="Times New Roman"/>
          <w:b/>
          <w:sz w:val="24"/>
          <w:szCs w:val="24"/>
        </w:rPr>
        <w:t>. Музейное дело</w:t>
      </w:r>
      <w:r w:rsidRPr="005E44B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за 2017-2018</w:t>
      </w:r>
      <w:r w:rsidRPr="005E44B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       Программа работы  кружка «Литературное краеведение» направлена на изучение жизни и творчества В.М.Шукшина на Алтае. В кружке занималось 15 человек.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Задачи  работы кружка связаны с созданием условий для самореализации и личностного роста учащихся </w:t>
      </w:r>
      <w:proofErr w:type="gramStart"/>
      <w:r w:rsidRPr="005E44B1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•  развитие умений исследовательской и проектной работы школьников на примере изучения жизни и кинематографа В.М. Шукшина на Алтае; 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•  совершенствование  коммуникативной  культуры  в  процессе  учебного  и трудового сотрудничества; 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>•  формирование чувства гражданственности, уважения к культуре своего края и народа.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Работа кружка  проводилась  различными формами и методами: 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репродуктивным (</w:t>
      </w:r>
      <w:r w:rsidRPr="005E44B1">
        <w:rPr>
          <w:rFonts w:ascii="Times New Roman" w:hAnsi="Times New Roman" w:cs="Times New Roman"/>
          <w:sz w:val="24"/>
          <w:szCs w:val="24"/>
        </w:rPr>
        <w:t>слово учителя, беседа, использование вид</w:t>
      </w:r>
      <w:proofErr w:type="gramStart"/>
      <w:r w:rsidRPr="005E44B1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5E44B1">
        <w:rPr>
          <w:rFonts w:ascii="Times New Roman" w:hAnsi="Times New Roman" w:cs="Times New Roman"/>
          <w:sz w:val="24"/>
          <w:szCs w:val="24"/>
        </w:rPr>
        <w:t>диозаписей, репродукций, писем и т.д.),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проблемн</w:t>
      </w:r>
      <w:proofErr w:type="gramStart"/>
      <w:r w:rsidRPr="005E44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44B1">
        <w:rPr>
          <w:rFonts w:ascii="Times New Roman" w:hAnsi="Times New Roman" w:cs="Times New Roman"/>
          <w:sz w:val="24"/>
          <w:szCs w:val="24"/>
        </w:rPr>
        <w:t xml:space="preserve"> поисковым (экскурсии, , исследования).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Формы </w:t>
      </w:r>
      <w:proofErr w:type="gramStart"/>
      <w:r w:rsidRPr="005E44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44B1">
        <w:rPr>
          <w:rFonts w:ascii="Times New Roman" w:hAnsi="Times New Roman" w:cs="Times New Roman"/>
          <w:sz w:val="24"/>
          <w:szCs w:val="24"/>
        </w:rPr>
        <w:t xml:space="preserve"> результатами работы в кружке – творческие задания, презентации, проекты.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Работа кружка велась по всем направлениям музейной деятельности: </w:t>
      </w:r>
    </w:p>
    <w:p w:rsidR="00B64523" w:rsidRPr="005E44B1" w:rsidRDefault="00B64523" w:rsidP="00B64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4B1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5E44B1">
        <w:rPr>
          <w:rFonts w:ascii="Times New Roman" w:hAnsi="Times New Roman"/>
          <w:sz w:val="24"/>
          <w:szCs w:val="24"/>
        </w:rPr>
        <w:t>экскурсоведения</w:t>
      </w:r>
      <w:proofErr w:type="spellEnd"/>
      <w:r w:rsidRPr="005E44B1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совершенствовали методику</w:t>
      </w:r>
      <w:r w:rsidRPr="005E44B1">
        <w:rPr>
          <w:rFonts w:ascii="Times New Roman" w:hAnsi="Times New Roman"/>
          <w:sz w:val="24"/>
          <w:szCs w:val="24"/>
        </w:rPr>
        <w:t xml:space="preserve"> проведения экскурсии: приёмы показа, рассказа, движения экскурсовода);</w:t>
      </w:r>
    </w:p>
    <w:p w:rsidR="00B64523" w:rsidRPr="005E44B1" w:rsidRDefault="00B64523" w:rsidP="00B645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523" w:rsidRPr="005E44B1" w:rsidRDefault="00B64523" w:rsidP="00B64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4B1">
        <w:rPr>
          <w:rFonts w:ascii="Times New Roman" w:hAnsi="Times New Roman"/>
          <w:sz w:val="24"/>
          <w:szCs w:val="24"/>
        </w:rPr>
        <w:t xml:space="preserve"> фондовая работа (работа с музейными экспонатами);</w:t>
      </w:r>
    </w:p>
    <w:p w:rsidR="00B64523" w:rsidRPr="005E44B1" w:rsidRDefault="00B64523" w:rsidP="00B6452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523" w:rsidRPr="00896EFD" w:rsidRDefault="00B64523" w:rsidP="00B64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EFD">
        <w:rPr>
          <w:rFonts w:ascii="Times New Roman" w:hAnsi="Times New Roman"/>
          <w:sz w:val="24"/>
          <w:szCs w:val="24"/>
        </w:rPr>
        <w:t>экспозиционно-выставочная;</w:t>
      </w:r>
    </w:p>
    <w:p w:rsidR="00B64523" w:rsidRPr="005E44B1" w:rsidRDefault="00B64523" w:rsidP="00B645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4B1">
        <w:rPr>
          <w:rFonts w:ascii="Times New Roman" w:hAnsi="Times New Roman"/>
          <w:sz w:val="24"/>
          <w:szCs w:val="24"/>
        </w:rPr>
        <w:t xml:space="preserve"> </w:t>
      </w:r>
    </w:p>
    <w:p w:rsidR="00B64523" w:rsidRDefault="00B64523" w:rsidP="00B64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поисков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исследовательская.</w:t>
      </w:r>
    </w:p>
    <w:p w:rsidR="00B64523" w:rsidRPr="00896EFD" w:rsidRDefault="00B64523" w:rsidP="00B64523">
      <w:pPr>
        <w:ind w:left="360"/>
        <w:rPr>
          <w:rFonts w:ascii="Times New Roman" w:hAnsi="Times New Roman"/>
          <w:sz w:val="24"/>
          <w:szCs w:val="24"/>
        </w:rPr>
      </w:pPr>
    </w:p>
    <w:p w:rsidR="00B64523" w:rsidRPr="005E44B1" w:rsidRDefault="00B64523" w:rsidP="00B645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523" w:rsidRPr="005E44B1" w:rsidRDefault="00B64523" w:rsidP="00B6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Учащиеся 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закончили</w:t>
      </w:r>
      <w:r w:rsidRPr="005E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B1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5E44B1">
        <w:rPr>
          <w:rFonts w:ascii="Times New Roman" w:hAnsi="Times New Roman" w:cs="Times New Roman"/>
          <w:sz w:val="24"/>
          <w:szCs w:val="24"/>
        </w:rPr>
        <w:t xml:space="preserve">- исследовательскую работу по теме: «Фёдор </w:t>
      </w:r>
      <w:proofErr w:type="spellStart"/>
      <w:r w:rsidRPr="005E44B1">
        <w:rPr>
          <w:rFonts w:ascii="Times New Roman" w:hAnsi="Times New Roman" w:cs="Times New Roman"/>
          <w:sz w:val="24"/>
          <w:szCs w:val="24"/>
        </w:rPr>
        <w:t>Телелинский</w:t>
      </w:r>
      <w:proofErr w:type="spellEnd"/>
      <w:r w:rsidRPr="005E44B1">
        <w:rPr>
          <w:rFonts w:ascii="Times New Roman" w:hAnsi="Times New Roman" w:cs="Times New Roman"/>
          <w:sz w:val="24"/>
          <w:szCs w:val="24"/>
        </w:rPr>
        <w:t xml:space="preserve"> – последний трубадур Алтая»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представили учащимся 9</w:t>
      </w:r>
      <w:r w:rsidRPr="005E44B1">
        <w:rPr>
          <w:rFonts w:ascii="Times New Roman" w:hAnsi="Times New Roman" w:cs="Times New Roman"/>
          <w:sz w:val="24"/>
          <w:szCs w:val="24"/>
        </w:rPr>
        <w:t>-х классов, а также гостям музея</w:t>
      </w:r>
      <w:r>
        <w:rPr>
          <w:rFonts w:ascii="Times New Roman" w:hAnsi="Times New Roman" w:cs="Times New Roman"/>
          <w:sz w:val="24"/>
          <w:szCs w:val="24"/>
        </w:rPr>
        <w:t xml:space="preserve">. 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выступил с данной работой на Краевом фестивале науки «Наследники Ползунова сегодня» и занял 1 место. Ребята о</w:t>
      </w:r>
      <w:r w:rsidRPr="005E44B1">
        <w:rPr>
          <w:rFonts w:ascii="Times New Roman" w:hAnsi="Times New Roman" w:cs="Times New Roman"/>
          <w:sz w:val="24"/>
          <w:szCs w:val="24"/>
        </w:rPr>
        <w:t xml:space="preserve">рганизовали и провели традиционное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заключительное </w:t>
      </w:r>
      <w:r w:rsidRPr="005E44B1">
        <w:rPr>
          <w:rFonts w:ascii="Times New Roman" w:hAnsi="Times New Roman" w:cs="Times New Roman"/>
          <w:sz w:val="24"/>
          <w:szCs w:val="24"/>
        </w:rPr>
        <w:t>мероприятие  в форме круглого стола     «Шукшин</w:t>
      </w:r>
      <w:r>
        <w:rPr>
          <w:rFonts w:ascii="Times New Roman" w:hAnsi="Times New Roman" w:cs="Times New Roman"/>
          <w:sz w:val="24"/>
          <w:szCs w:val="24"/>
        </w:rPr>
        <w:t xml:space="preserve"> у каждого свой» для учащихся 9-х и 11 класса</w:t>
      </w:r>
      <w:r w:rsidRPr="005E44B1">
        <w:rPr>
          <w:rFonts w:ascii="Times New Roman" w:hAnsi="Times New Roman" w:cs="Times New Roman"/>
          <w:sz w:val="24"/>
          <w:szCs w:val="24"/>
        </w:rPr>
        <w:t xml:space="preserve">. Организовали и провели для учащихся 5-х классов экскурсию, посвящённую памяти В.М.Шукшина «Калина красная грустит о Шукшине», обзорную экскурсию для </w:t>
      </w:r>
      <w:r>
        <w:rPr>
          <w:rFonts w:ascii="Times New Roman" w:hAnsi="Times New Roman" w:cs="Times New Roman"/>
          <w:sz w:val="24"/>
          <w:szCs w:val="24"/>
        </w:rPr>
        <w:t xml:space="preserve">педагогов - </w:t>
      </w:r>
      <w:r w:rsidRPr="005E44B1">
        <w:rPr>
          <w:rFonts w:ascii="Times New Roman" w:hAnsi="Times New Roman" w:cs="Times New Roman"/>
          <w:sz w:val="24"/>
          <w:szCs w:val="24"/>
        </w:rPr>
        <w:t>ветеранов труда, а так же несколько экскурсий</w:t>
      </w:r>
      <w:r>
        <w:rPr>
          <w:rFonts w:ascii="Times New Roman" w:hAnsi="Times New Roman" w:cs="Times New Roman"/>
          <w:sz w:val="24"/>
          <w:szCs w:val="24"/>
        </w:rPr>
        <w:t xml:space="preserve"> по теме «Кинематограф В.М.Шукшина на Алтае» для педагогов Республики Алтай, получив высокую оценку своей деятельности.</w:t>
      </w: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 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и Васильева Саша</w:t>
      </w:r>
      <w:r w:rsidRPr="005E44B1">
        <w:rPr>
          <w:rFonts w:ascii="Times New Roman" w:hAnsi="Times New Roman" w:cs="Times New Roman"/>
          <w:sz w:val="24"/>
          <w:szCs w:val="24"/>
        </w:rPr>
        <w:t xml:space="preserve"> участвовали в Краевых </w:t>
      </w:r>
      <w:proofErr w:type="spellStart"/>
      <w:r w:rsidRPr="005E44B1">
        <w:rPr>
          <w:rFonts w:ascii="Times New Roman" w:hAnsi="Times New Roman" w:cs="Times New Roman"/>
          <w:sz w:val="24"/>
          <w:szCs w:val="24"/>
        </w:rPr>
        <w:t>Гущинских</w:t>
      </w:r>
      <w:proofErr w:type="spellEnd"/>
      <w:r w:rsidRPr="005E44B1">
        <w:rPr>
          <w:rFonts w:ascii="Times New Roman" w:hAnsi="Times New Roman" w:cs="Times New Roman"/>
          <w:sz w:val="24"/>
          <w:szCs w:val="24"/>
        </w:rPr>
        <w:t xml:space="preserve"> чтениях в разных номинациях и получили грамо</w:t>
      </w:r>
      <w:r>
        <w:rPr>
          <w:rFonts w:ascii="Times New Roman" w:hAnsi="Times New Roman" w:cs="Times New Roman"/>
          <w:sz w:val="24"/>
          <w:szCs w:val="24"/>
        </w:rPr>
        <w:t>ты  и Благодарственные письма. Провели</w:t>
      </w:r>
      <w:r w:rsidRPr="005E44B1">
        <w:rPr>
          <w:rFonts w:ascii="Times New Roman" w:hAnsi="Times New Roman" w:cs="Times New Roman"/>
          <w:sz w:val="24"/>
          <w:szCs w:val="24"/>
        </w:rPr>
        <w:t xml:space="preserve"> тематическую экскурсию в </w:t>
      </w:r>
      <w:proofErr w:type="spellStart"/>
      <w:r w:rsidRPr="005E44B1">
        <w:rPr>
          <w:rFonts w:ascii="Times New Roman" w:hAnsi="Times New Roman" w:cs="Times New Roman"/>
          <w:sz w:val="24"/>
          <w:szCs w:val="24"/>
        </w:rPr>
        <w:t>Айский</w:t>
      </w:r>
      <w:proofErr w:type="spellEnd"/>
      <w:r w:rsidRPr="005E44B1">
        <w:rPr>
          <w:rFonts w:ascii="Times New Roman" w:hAnsi="Times New Roman" w:cs="Times New Roman"/>
          <w:sz w:val="24"/>
          <w:szCs w:val="24"/>
        </w:rPr>
        <w:t xml:space="preserve"> </w:t>
      </w:r>
      <w:r w:rsidRPr="005E44B1">
        <w:rPr>
          <w:rFonts w:ascii="Times New Roman" w:hAnsi="Times New Roman" w:cs="Times New Roman"/>
          <w:sz w:val="24"/>
          <w:szCs w:val="24"/>
        </w:rPr>
        <w:lastRenderedPageBreak/>
        <w:t>сельский музей с</w:t>
      </w:r>
      <w:r>
        <w:rPr>
          <w:rFonts w:ascii="Times New Roman" w:hAnsi="Times New Roman" w:cs="Times New Roman"/>
          <w:sz w:val="24"/>
          <w:szCs w:val="24"/>
        </w:rPr>
        <w:t xml:space="preserve"> последующим подробным анализом выставок и экспозиций</w:t>
      </w:r>
      <w:r w:rsidRPr="005E44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Васильева Саша,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приготовили выступления по теме «Сергий Радонежский в литературе и живописи» и сняли фильм-презентацию данного выступления, получив от Новосибирского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Рериховского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призы и подарки.</w:t>
      </w: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4B1">
        <w:rPr>
          <w:rFonts w:ascii="Times New Roman" w:hAnsi="Times New Roman" w:cs="Times New Roman"/>
          <w:sz w:val="24"/>
          <w:szCs w:val="24"/>
        </w:rPr>
        <w:t>У каждого учащегося, который занимается в кружке, своя проектна</w:t>
      </w:r>
      <w:r>
        <w:rPr>
          <w:rFonts w:ascii="Times New Roman" w:hAnsi="Times New Roman" w:cs="Times New Roman"/>
          <w:sz w:val="24"/>
          <w:szCs w:val="24"/>
        </w:rPr>
        <w:t>я работа,</w:t>
      </w:r>
      <w:r w:rsidRPr="005E44B1">
        <w:rPr>
          <w:rFonts w:ascii="Times New Roman" w:hAnsi="Times New Roman" w:cs="Times New Roman"/>
          <w:sz w:val="24"/>
          <w:szCs w:val="24"/>
        </w:rPr>
        <w:t xml:space="preserve"> которую он представляет во время тематических или обзорных экскурсий.</w:t>
      </w:r>
      <w:r>
        <w:rPr>
          <w:rFonts w:ascii="Times New Roman" w:hAnsi="Times New Roman" w:cs="Times New Roman"/>
          <w:sz w:val="24"/>
          <w:szCs w:val="24"/>
        </w:rPr>
        <w:t xml:space="preserve"> Работа каждый год новая, поэтому у учащихся есть возможность изучить и представить весь материал музея В.М.Шукшина.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4B1">
        <w:rPr>
          <w:rFonts w:ascii="Times New Roman" w:hAnsi="Times New Roman" w:cs="Times New Roman"/>
          <w:sz w:val="24"/>
          <w:szCs w:val="24"/>
        </w:rPr>
        <w:t>Вся работа кружка направлена на решение задач, поставленных в начале учебного года.</w:t>
      </w:r>
      <w:r w:rsidRPr="0061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4 года занятий литературным краеведением учащиеся</w:t>
      </w:r>
      <w:r w:rsidRPr="005E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совершенствовали умения проводить исследовательскую и проектную</w:t>
      </w:r>
      <w:r w:rsidRPr="005E44B1">
        <w:rPr>
          <w:rFonts w:ascii="Times New Roman" w:hAnsi="Times New Roman" w:cs="Times New Roman"/>
          <w:sz w:val="24"/>
          <w:szCs w:val="24"/>
        </w:rPr>
        <w:t xml:space="preserve"> работы на примере изучения жизни и</w:t>
      </w:r>
      <w:r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Pr="005E44B1">
        <w:rPr>
          <w:rFonts w:ascii="Times New Roman" w:hAnsi="Times New Roman" w:cs="Times New Roman"/>
          <w:sz w:val="24"/>
          <w:szCs w:val="24"/>
        </w:rPr>
        <w:t xml:space="preserve"> В.М. Шукшина на Алтае; </w:t>
      </w:r>
    </w:p>
    <w:p w:rsidR="00B64523" w:rsidRPr="005E44B1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совершенствовали  коммуникативную  культуру</w:t>
      </w:r>
      <w:r w:rsidRPr="005E44B1">
        <w:rPr>
          <w:rFonts w:ascii="Times New Roman" w:hAnsi="Times New Roman" w:cs="Times New Roman"/>
          <w:sz w:val="24"/>
          <w:szCs w:val="24"/>
        </w:rPr>
        <w:t xml:space="preserve">  в  процессе </w:t>
      </w:r>
      <w:r>
        <w:rPr>
          <w:rFonts w:ascii="Times New Roman" w:hAnsi="Times New Roman" w:cs="Times New Roman"/>
          <w:sz w:val="24"/>
          <w:szCs w:val="24"/>
        </w:rPr>
        <w:t>выступления, презентации  проектов,</w:t>
      </w:r>
      <w:r w:rsidRPr="005E44B1">
        <w:rPr>
          <w:rFonts w:ascii="Times New Roman" w:hAnsi="Times New Roman" w:cs="Times New Roman"/>
          <w:sz w:val="24"/>
          <w:szCs w:val="24"/>
        </w:rPr>
        <w:t xml:space="preserve"> учебного  и трудового сотрудничества; </w:t>
      </w: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B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 учащихся</w:t>
      </w:r>
      <w:r w:rsidRPr="005E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44B1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овано чувство</w:t>
      </w:r>
      <w:r w:rsidRPr="005E44B1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культуре своего края и народа.</w:t>
      </w: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23" w:rsidRDefault="00B64523" w:rsidP="00B64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94" w:rsidRDefault="00EC0794"/>
    <w:sectPr w:rsidR="00EC0794" w:rsidSect="00EC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24"/>
    <w:multiLevelType w:val="hybridMultilevel"/>
    <w:tmpl w:val="A9CA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64523"/>
    <w:rsid w:val="003B0F55"/>
    <w:rsid w:val="0073230E"/>
    <w:rsid w:val="00B64523"/>
    <w:rsid w:val="00DD1999"/>
    <w:rsid w:val="00E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F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52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Kab№19</dc:creator>
  <cp:keywords/>
  <dc:description/>
  <cp:lastModifiedBy>Kab№19</cp:lastModifiedBy>
  <cp:revision>2</cp:revision>
  <dcterms:created xsi:type="dcterms:W3CDTF">2019-04-10T06:05:00Z</dcterms:created>
  <dcterms:modified xsi:type="dcterms:W3CDTF">2019-04-10T06:05:00Z</dcterms:modified>
</cp:coreProperties>
</file>