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BD" w:rsidRPr="00AD00BD" w:rsidRDefault="00AD00BD" w:rsidP="00AD00BD">
      <w:pPr>
        <w:shd w:val="clear" w:color="auto" w:fill="FFFFFF"/>
        <w:spacing w:after="0" w:line="240" w:lineRule="auto"/>
        <w:jc w:val="center"/>
        <w:outlineLvl w:val="0"/>
        <w:rPr>
          <w:rFonts w:ascii="Times New Roman" w:eastAsia="Times New Roman" w:hAnsi="Times New Roman" w:cs="Times New Roman"/>
          <w:b/>
          <w:bCs/>
          <w:color w:val="000000"/>
          <w:kern w:val="36"/>
          <w:sz w:val="20"/>
          <w:szCs w:val="20"/>
          <w:lang w:eastAsia="ru-RU"/>
        </w:rPr>
      </w:pPr>
      <w:r w:rsidRPr="00AD00BD">
        <w:rPr>
          <w:rFonts w:ascii="Times New Roman" w:eastAsia="Times New Roman" w:hAnsi="Times New Roman" w:cs="Times New Roman"/>
          <w:b/>
          <w:bCs/>
          <w:color w:val="000000"/>
          <w:kern w:val="36"/>
          <w:sz w:val="20"/>
          <w:szCs w:val="20"/>
          <w:lang w:eastAsia="ru-RU"/>
        </w:rPr>
        <w:t>О проекте</w:t>
      </w:r>
      <w:r w:rsidRPr="00AD00BD">
        <w:rPr>
          <w:rFonts w:ascii="Times New Roman" w:eastAsia="Times New Roman" w:hAnsi="Times New Roman" w:cs="Times New Roman"/>
          <w:b/>
          <w:bCs/>
          <w:color w:val="000000"/>
          <w:kern w:val="36"/>
          <w:sz w:val="20"/>
          <w:szCs w:val="20"/>
          <w:lang w:eastAsia="ru-RU"/>
        </w:rPr>
        <w:br/>
        <w:t>«Дорога памяти»</w:t>
      </w:r>
    </w:p>
    <w:p w:rsidR="00AD00BD" w:rsidRDefault="00AD00BD" w:rsidP="00AD00BD">
      <w:pPr>
        <w:shd w:val="clear" w:color="auto" w:fill="FFFFFF"/>
        <w:spacing w:line="480" w:lineRule="auto"/>
        <w:ind w:firstLine="709"/>
        <w:jc w:val="both"/>
        <w:rPr>
          <w:rFonts w:ascii="Times New Roman" w:eastAsia="Times New Roman" w:hAnsi="Times New Roman" w:cs="Times New Roman"/>
          <w:color w:val="56534A"/>
          <w:sz w:val="20"/>
          <w:szCs w:val="20"/>
          <w:lang w:eastAsia="ru-RU"/>
        </w:rPr>
      </w:pPr>
      <w:r w:rsidRPr="00AD00BD">
        <w:rPr>
          <w:rFonts w:ascii="Times New Roman" w:eastAsia="Times New Roman" w:hAnsi="Times New Roman" w:cs="Times New Roman"/>
          <w:color w:val="56534A"/>
          <w:sz w:val="20"/>
          <w:szCs w:val="20"/>
          <w:lang w:eastAsia="ru-RU"/>
        </w:rPr>
        <w:t>Проект «Дорога памяти» реализуется Министерством обороны Российской Федерации в рамках утвержденного Президентом РФ перечня поручений по совершенствованию мер, направленных на увековечение памяти погибших при защите Отечества. «Дорога памяти» — это общедоступная единая база данных о каждом участнике Великой отечественной войны. Свое продолжение «Дорога памяти» найдет в виде крупнейшего памятника с именами и портретами героев Великой Отечественной войны на территории военно-патриотического парка культуры и отдыха «Патриот», где строится Главный храм Вооруженных Сил России. К храмовому комплексу будет проложена дорога памяти — мемориал, увековечивающий миллионы имен участников войны, отчаянно сражавшихся за Родину. Именные записи, дополненные портретами, навсегда останутся в сердцах соотечественников и потомков.</w:t>
      </w:r>
    </w:p>
    <w:p w:rsidR="00AD00BD" w:rsidRDefault="00AD00BD" w:rsidP="00AD00BD">
      <w:pPr>
        <w:shd w:val="clear" w:color="auto" w:fill="FFFFFF"/>
        <w:spacing w:line="480" w:lineRule="auto"/>
        <w:ind w:firstLine="709"/>
        <w:jc w:val="both"/>
        <w:rPr>
          <w:rFonts w:ascii="Times New Roman" w:eastAsia="Times New Roman" w:hAnsi="Times New Roman" w:cs="Times New Roman"/>
          <w:color w:val="56534A"/>
          <w:sz w:val="20"/>
          <w:szCs w:val="20"/>
          <w:lang w:eastAsia="ru-RU"/>
        </w:rPr>
      </w:pPr>
      <w:r w:rsidRPr="00AD00BD">
        <w:rPr>
          <w:rFonts w:ascii="Times New Roman" w:eastAsia="Times New Roman" w:hAnsi="Times New Roman" w:cs="Times New Roman"/>
          <w:color w:val="56534A"/>
          <w:sz w:val="20"/>
          <w:szCs w:val="20"/>
          <w:lang w:eastAsia="ru-RU"/>
        </w:rPr>
        <w:t>К 75-летию Великой Победы на территории военно-патриотического парка культуры и отдыха «Патриот» возводится Главный храм Вооруженных Сил России как символ духовности русского воинства, поднимающего меч только для защиты своего Отечества. Это памятное место, где судьбы героев Великой Отечественной войны будут увековечены, а их имена навсегда запечатлены на мемориале «Дорога памяти», представляющем собой крупнейший военно-исторический памятник. Для выполнения этой задачи предстоит огромная работа по переносу единой базы данных об участниках Великой Отечественной войны информации на крупнейший мемориал войны. И что немаловажно, необходимо провести поиск и соотнесение фотоматериалов об участниках войны.</w:t>
      </w:r>
    </w:p>
    <w:p w:rsidR="00AF21DD" w:rsidRPr="00AD00BD" w:rsidRDefault="00AF21DD" w:rsidP="00AD00BD">
      <w:pPr>
        <w:shd w:val="clear" w:color="auto" w:fill="FFFFFF"/>
        <w:spacing w:line="480" w:lineRule="auto"/>
        <w:ind w:firstLine="709"/>
        <w:jc w:val="both"/>
        <w:rPr>
          <w:rFonts w:ascii="Times New Roman" w:eastAsia="Times New Roman" w:hAnsi="Times New Roman" w:cs="Times New Roman"/>
          <w:color w:val="56534A"/>
          <w:sz w:val="20"/>
          <w:szCs w:val="20"/>
          <w:lang w:eastAsia="ru-RU"/>
        </w:rPr>
      </w:pPr>
      <w:hyperlink r:id="rId5" w:history="1">
        <w:r>
          <w:rPr>
            <w:rStyle w:val="a5"/>
          </w:rPr>
          <w:t>https://foto.pamyat-naro</w:t>
        </w:r>
        <w:bookmarkStart w:id="0" w:name="_GoBack"/>
        <w:bookmarkEnd w:id="0"/>
        <w:r>
          <w:rPr>
            <w:rStyle w:val="a5"/>
          </w:rPr>
          <w:t>d</w:t>
        </w:r>
        <w:r>
          <w:rPr>
            <w:rStyle w:val="a5"/>
          </w:rPr>
          <w:t>a.ru/</w:t>
        </w:r>
      </w:hyperlink>
      <w:r>
        <w:t xml:space="preserve"> </w:t>
      </w:r>
    </w:p>
    <w:p w:rsidR="0066050E" w:rsidRPr="00AD00BD" w:rsidRDefault="0066050E" w:rsidP="00AD00BD">
      <w:pPr>
        <w:jc w:val="both"/>
        <w:rPr>
          <w:rFonts w:ascii="Times New Roman" w:hAnsi="Times New Roman" w:cs="Times New Roman"/>
          <w:sz w:val="20"/>
          <w:szCs w:val="20"/>
        </w:rPr>
      </w:pPr>
    </w:p>
    <w:sectPr w:rsidR="0066050E" w:rsidRPr="00AD0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FB"/>
    <w:rsid w:val="00212BFB"/>
    <w:rsid w:val="0066050E"/>
    <w:rsid w:val="00AD00BD"/>
    <w:rsid w:val="00AF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0BD"/>
    <w:rPr>
      <w:rFonts w:ascii="Tahoma" w:hAnsi="Tahoma" w:cs="Tahoma"/>
      <w:sz w:val="16"/>
      <w:szCs w:val="16"/>
    </w:rPr>
  </w:style>
  <w:style w:type="character" w:styleId="a5">
    <w:name w:val="Hyperlink"/>
    <w:basedOn w:val="a0"/>
    <w:uiPriority w:val="99"/>
    <w:semiHidden/>
    <w:unhideWhenUsed/>
    <w:rsid w:val="00AF21DD"/>
    <w:rPr>
      <w:color w:val="0000FF"/>
      <w:u w:val="single"/>
    </w:rPr>
  </w:style>
  <w:style w:type="character" w:styleId="a6">
    <w:name w:val="FollowedHyperlink"/>
    <w:basedOn w:val="a0"/>
    <w:uiPriority w:val="99"/>
    <w:semiHidden/>
    <w:unhideWhenUsed/>
    <w:rsid w:val="00AF21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0BD"/>
    <w:rPr>
      <w:rFonts w:ascii="Tahoma" w:hAnsi="Tahoma" w:cs="Tahoma"/>
      <w:sz w:val="16"/>
      <w:szCs w:val="16"/>
    </w:rPr>
  </w:style>
  <w:style w:type="character" w:styleId="a5">
    <w:name w:val="Hyperlink"/>
    <w:basedOn w:val="a0"/>
    <w:uiPriority w:val="99"/>
    <w:semiHidden/>
    <w:unhideWhenUsed/>
    <w:rsid w:val="00AF21DD"/>
    <w:rPr>
      <w:color w:val="0000FF"/>
      <w:u w:val="single"/>
    </w:rPr>
  </w:style>
  <w:style w:type="character" w:styleId="a6">
    <w:name w:val="FollowedHyperlink"/>
    <w:basedOn w:val="a0"/>
    <w:uiPriority w:val="99"/>
    <w:semiHidden/>
    <w:unhideWhenUsed/>
    <w:rsid w:val="00AF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290">
      <w:bodyDiv w:val="1"/>
      <w:marLeft w:val="0"/>
      <w:marRight w:val="0"/>
      <w:marTop w:val="0"/>
      <w:marBottom w:val="0"/>
      <w:divBdr>
        <w:top w:val="none" w:sz="0" w:space="0" w:color="auto"/>
        <w:left w:val="none" w:sz="0" w:space="0" w:color="auto"/>
        <w:bottom w:val="none" w:sz="0" w:space="0" w:color="auto"/>
        <w:right w:val="none" w:sz="0" w:space="0" w:color="auto"/>
      </w:divBdr>
      <w:divsChild>
        <w:div w:id="1654024901">
          <w:marLeft w:val="0"/>
          <w:marRight w:val="0"/>
          <w:marTop w:val="0"/>
          <w:marBottom w:val="0"/>
          <w:divBdr>
            <w:top w:val="none" w:sz="0" w:space="0" w:color="auto"/>
            <w:left w:val="none" w:sz="0" w:space="0" w:color="auto"/>
            <w:bottom w:val="none" w:sz="0" w:space="0" w:color="auto"/>
            <w:right w:val="none" w:sz="0" w:space="0" w:color="auto"/>
          </w:divBdr>
          <w:divsChild>
            <w:div w:id="1279097311">
              <w:marLeft w:val="1336"/>
              <w:marRight w:val="1336"/>
              <w:marTop w:val="668"/>
              <w:marBottom w:val="668"/>
              <w:divBdr>
                <w:top w:val="none" w:sz="0" w:space="0" w:color="auto"/>
                <w:left w:val="none" w:sz="0" w:space="0" w:color="auto"/>
                <w:bottom w:val="none" w:sz="0" w:space="0" w:color="auto"/>
                <w:right w:val="none" w:sz="0" w:space="0" w:color="auto"/>
              </w:divBdr>
            </w:div>
            <w:div w:id="394013835">
              <w:marLeft w:val="1336"/>
              <w:marRight w:val="1336"/>
              <w:marTop w:val="668"/>
              <w:marBottom w:val="6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to.pamyat-naro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1393</Characters>
  <Application>Microsoft Office Word</Application>
  <DocSecurity>0</DocSecurity>
  <Lines>11</Lines>
  <Paragraphs>3</Paragraphs>
  <ScaleCrop>false</ScaleCrop>
  <Company>SPecialiST RePack</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Ярохина</dc:creator>
  <cp:keywords/>
  <dc:description/>
  <cp:lastModifiedBy>Светлана Ярохина</cp:lastModifiedBy>
  <cp:revision>5</cp:revision>
  <dcterms:created xsi:type="dcterms:W3CDTF">2020-03-03T22:40:00Z</dcterms:created>
  <dcterms:modified xsi:type="dcterms:W3CDTF">2020-03-03T22:54:00Z</dcterms:modified>
</cp:coreProperties>
</file>