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1F8" w:rsidRPr="009961F8" w:rsidRDefault="009961F8" w:rsidP="009961F8">
      <w:pPr>
        <w:spacing w:after="0"/>
        <w:jc w:val="center"/>
        <w:rPr>
          <w:rFonts w:ascii="Times New Roman" w:eastAsia="Times New Roman" w:hAnsi="Times New Roman" w:cs="Times New Roman"/>
          <w:b/>
          <w:sz w:val="28"/>
          <w:szCs w:val="28"/>
          <w:lang w:eastAsia="ru-RU"/>
        </w:rPr>
      </w:pPr>
      <w:r w:rsidRPr="009961F8">
        <w:rPr>
          <w:rFonts w:ascii="Times New Roman" w:eastAsia="Times New Roman" w:hAnsi="Times New Roman" w:cs="Times New Roman"/>
          <w:b/>
          <w:sz w:val="28"/>
          <w:szCs w:val="28"/>
          <w:lang w:eastAsia="ru-RU"/>
        </w:rPr>
        <w:t>Краевой конкурс реферативных, научно – исследовательских, проектных и творческих работ «Озарение»</w:t>
      </w:r>
    </w:p>
    <w:p w:rsidR="009961F8" w:rsidRPr="009961F8" w:rsidRDefault="009961F8" w:rsidP="009961F8">
      <w:pPr>
        <w:jc w:val="center"/>
        <w:rPr>
          <w:rFonts w:ascii="Times New Roman" w:eastAsia="Times New Roman" w:hAnsi="Times New Roman" w:cs="Times New Roman"/>
          <w:b/>
          <w:sz w:val="28"/>
          <w:szCs w:val="28"/>
          <w:lang w:eastAsia="ru-RU"/>
        </w:rPr>
      </w:pPr>
    </w:p>
    <w:p w:rsidR="009961F8" w:rsidRPr="009961F8" w:rsidRDefault="009961F8" w:rsidP="009961F8">
      <w:pPr>
        <w:jc w:val="center"/>
        <w:rPr>
          <w:rFonts w:ascii="Times New Roman" w:eastAsia="Times New Roman" w:hAnsi="Times New Roman" w:cs="Times New Roman"/>
          <w:b/>
          <w:sz w:val="28"/>
          <w:szCs w:val="28"/>
          <w:lang w:eastAsia="ru-RU"/>
        </w:rPr>
      </w:pPr>
    </w:p>
    <w:p w:rsidR="009961F8" w:rsidRPr="009961F8" w:rsidRDefault="009961F8" w:rsidP="009961F8">
      <w:pPr>
        <w:jc w:val="center"/>
        <w:rPr>
          <w:rFonts w:ascii="Times New Roman" w:eastAsia="Times New Roman" w:hAnsi="Times New Roman" w:cs="Times New Roman"/>
          <w:b/>
          <w:sz w:val="28"/>
          <w:szCs w:val="28"/>
          <w:lang w:eastAsia="ru-RU"/>
        </w:rPr>
      </w:pPr>
    </w:p>
    <w:p w:rsidR="009961F8" w:rsidRPr="009961F8" w:rsidRDefault="009961F8" w:rsidP="009961F8">
      <w:pPr>
        <w:jc w:val="center"/>
        <w:rPr>
          <w:rFonts w:ascii="Times New Roman" w:eastAsia="Times New Roman" w:hAnsi="Times New Roman" w:cs="Times New Roman"/>
          <w:b/>
          <w:sz w:val="28"/>
          <w:szCs w:val="28"/>
          <w:lang w:eastAsia="ru-RU"/>
        </w:rPr>
      </w:pPr>
      <w:r w:rsidRPr="009961F8">
        <w:rPr>
          <w:rFonts w:ascii="Times New Roman" w:eastAsia="Times New Roman" w:hAnsi="Times New Roman" w:cs="Times New Roman"/>
          <w:b/>
          <w:sz w:val="28"/>
          <w:szCs w:val="28"/>
          <w:lang w:eastAsia="ru-RU"/>
        </w:rPr>
        <w:t>Номинация Лингвистика</w:t>
      </w:r>
    </w:p>
    <w:p w:rsidR="009961F8" w:rsidRPr="009961F8" w:rsidRDefault="009961F8" w:rsidP="009961F8">
      <w:pPr>
        <w:jc w:val="center"/>
        <w:rPr>
          <w:rFonts w:ascii="Times New Roman" w:eastAsia="Times New Roman" w:hAnsi="Times New Roman" w:cs="Times New Roman"/>
          <w:b/>
          <w:sz w:val="28"/>
          <w:szCs w:val="28"/>
          <w:lang w:eastAsia="ru-RU"/>
        </w:rPr>
      </w:pPr>
      <w:r w:rsidRPr="009961F8">
        <w:rPr>
          <w:rFonts w:ascii="Times New Roman" w:eastAsia="Times New Roman" w:hAnsi="Times New Roman" w:cs="Times New Roman"/>
          <w:b/>
          <w:sz w:val="28"/>
          <w:szCs w:val="28"/>
          <w:lang w:eastAsia="ru-RU"/>
        </w:rPr>
        <w:t xml:space="preserve"> ( исследование русского языка (на русском языке) 5-11 класс)</w:t>
      </w:r>
    </w:p>
    <w:p w:rsidR="009961F8" w:rsidRPr="009961F8" w:rsidRDefault="009961F8" w:rsidP="009961F8">
      <w:pPr>
        <w:rPr>
          <w:rFonts w:ascii="Times New Roman" w:eastAsia="Times New Roman" w:hAnsi="Times New Roman" w:cs="Times New Roman"/>
          <w:b/>
          <w:sz w:val="44"/>
          <w:szCs w:val="44"/>
          <w:lang w:eastAsia="ru-RU"/>
        </w:rPr>
      </w:pPr>
    </w:p>
    <w:p w:rsidR="009961F8" w:rsidRPr="009961F8" w:rsidRDefault="009961F8" w:rsidP="009961F8">
      <w:pPr>
        <w:rPr>
          <w:rFonts w:ascii="Times New Roman" w:eastAsia="Times New Roman" w:hAnsi="Times New Roman" w:cs="Times New Roman"/>
          <w:b/>
          <w:sz w:val="44"/>
          <w:szCs w:val="44"/>
          <w:lang w:eastAsia="ru-RU"/>
        </w:rPr>
      </w:pPr>
    </w:p>
    <w:p w:rsidR="009961F8" w:rsidRPr="009961F8" w:rsidRDefault="009961F8" w:rsidP="009961F8">
      <w:pPr>
        <w:jc w:val="center"/>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Тема «</w:t>
      </w:r>
      <w:r w:rsidR="0056183B">
        <w:rPr>
          <w:rFonts w:ascii="Times New Roman" w:eastAsia="Times New Roman" w:hAnsi="Times New Roman" w:cs="Times New Roman"/>
          <w:b/>
          <w:sz w:val="44"/>
          <w:szCs w:val="44"/>
          <w:lang w:eastAsia="ru-RU"/>
        </w:rPr>
        <w:t>Использование жаргонов в речи школьников</w:t>
      </w:r>
      <w:r>
        <w:rPr>
          <w:rFonts w:ascii="Times New Roman" w:eastAsia="Times New Roman" w:hAnsi="Times New Roman" w:cs="Times New Roman"/>
          <w:b/>
          <w:sz w:val="44"/>
          <w:szCs w:val="44"/>
          <w:lang w:eastAsia="ru-RU"/>
        </w:rPr>
        <w:t>»</w:t>
      </w:r>
    </w:p>
    <w:p w:rsidR="009961F8" w:rsidRDefault="009961F8" w:rsidP="009961F8">
      <w:pPr>
        <w:rPr>
          <w:rFonts w:ascii="Times New Roman" w:eastAsia="Times New Roman" w:hAnsi="Times New Roman" w:cs="Times New Roman"/>
          <w:b/>
          <w:sz w:val="44"/>
          <w:szCs w:val="44"/>
          <w:lang w:eastAsia="ru-RU"/>
        </w:rPr>
      </w:pPr>
    </w:p>
    <w:p w:rsidR="0056183B" w:rsidRPr="009961F8" w:rsidRDefault="0056183B" w:rsidP="009961F8">
      <w:pPr>
        <w:rPr>
          <w:rFonts w:ascii="Times New Roman" w:eastAsia="Times New Roman" w:hAnsi="Times New Roman" w:cs="Times New Roman"/>
          <w:b/>
          <w:sz w:val="44"/>
          <w:szCs w:val="44"/>
          <w:lang w:eastAsia="ru-RU"/>
        </w:rPr>
      </w:pPr>
      <w:bookmarkStart w:id="0" w:name="_GoBack"/>
      <w:bookmarkEnd w:id="0"/>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43"/>
      </w:tblGrid>
      <w:tr w:rsidR="009961F8" w:rsidRPr="009961F8" w:rsidTr="000630B6">
        <w:tc>
          <w:tcPr>
            <w:tcW w:w="4928" w:type="dxa"/>
          </w:tcPr>
          <w:p w:rsidR="009961F8" w:rsidRPr="009961F8" w:rsidRDefault="009961F8" w:rsidP="009961F8">
            <w:pPr>
              <w:jc w:val="center"/>
              <w:rPr>
                <w:rFonts w:ascii="Times New Roman" w:hAnsi="Times New Roman" w:cs="Times New Roman"/>
              </w:rPr>
            </w:pPr>
          </w:p>
        </w:tc>
        <w:tc>
          <w:tcPr>
            <w:tcW w:w="4643" w:type="dxa"/>
          </w:tcPr>
          <w:p w:rsidR="009961F8" w:rsidRPr="009961F8" w:rsidRDefault="009961F8" w:rsidP="009961F8">
            <w:pPr>
              <w:ind w:right="57"/>
              <w:rPr>
                <w:rFonts w:ascii="Times New Roman" w:hAnsi="Times New Roman" w:cs="Times New Roman"/>
                <w:b/>
                <w:sz w:val="30"/>
                <w:szCs w:val="30"/>
              </w:rPr>
            </w:pPr>
            <w:r w:rsidRPr="009961F8">
              <w:rPr>
                <w:rFonts w:ascii="Times New Roman" w:hAnsi="Times New Roman" w:cs="Times New Roman"/>
                <w:b/>
                <w:sz w:val="30"/>
                <w:szCs w:val="30"/>
              </w:rPr>
              <w:t>Работу выполнила</w:t>
            </w:r>
          </w:p>
          <w:p w:rsidR="009961F8" w:rsidRPr="009961F8" w:rsidRDefault="009961F8" w:rsidP="009961F8">
            <w:pPr>
              <w:ind w:right="57"/>
              <w:rPr>
                <w:rFonts w:ascii="Times New Roman" w:hAnsi="Times New Roman" w:cs="Times New Roman"/>
                <w:b/>
                <w:sz w:val="30"/>
                <w:szCs w:val="30"/>
              </w:rPr>
            </w:pPr>
            <w:r>
              <w:rPr>
                <w:rFonts w:ascii="Times New Roman" w:hAnsi="Times New Roman" w:cs="Times New Roman"/>
                <w:b/>
                <w:sz w:val="30"/>
                <w:szCs w:val="30"/>
              </w:rPr>
              <w:t>Ленкина Юлия Алексеевна, ученица 9-а</w:t>
            </w:r>
            <w:r w:rsidRPr="009961F8">
              <w:rPr>
                <w:rFonts w:ascii="Times New Roman" w:hAnsi="Times New Roman" w:cs="Times New Roman"/>
                <w:b/>
                <w:sz w:val="30"/>
                <w:szCs w:val="30"/>
              </w:rPr>
              <w:t xml:space="preserve"> класса </w:t>
            </w:r>
          </w:p>
          <w:p w:rsidR="009961F8" w:rsidRPr="009961F8" w:rsidRDefault="009961F8" w:rsidP="009961F8">
            <w:pPr>
              <w:ind w:right="57"/>
              <w:rPr>
                <w:rFonts w:ascii="Times New Roman" w:hAnsi="Times New Roman" w:cs="Times New Roman"/>
                <w:b/>
                <w:sz w:val="30"/>
                <w:szCs w:val="30"/>
              </w:rPr>
            </w:pPr>
            <w:r w:rsidRPr="009961F8">
              <w:rPr>
                <w:rFonts w:ascii="Times New Roman" w:hAnsi="Times New Roman" w:cs="Times New Roman"/>
                <w:b/>
                <w:sz w:val="30"/>
                <w:szCs w:val="30"/>
              </w:rPr>
              <w:t xml:space="preserve">МОУ </w:t>
            </w:r>
            <w:proofErr w:type="spellStart"/>
            <w:r w:rsidRPr="009961F8">
              <w:rPr>
                <w:rFonts w:ascii="Times New Roman" w:hAnsi="Times New Roman" w:cs="Times New Roman"/>
                <w:b/>
                <w:sz w:val="30"/>
                <w:szCs w:val="30"/>
              </w:rPr>
              <w:t>Айская</w:t>
            </w:r>
            <w:proofErr w:type="spellEnd"/>
            <w:r w:rsidRPr="009961F8">
              <w:rPr>
                <w:rFonts w:ascii="Times New Roman" w:hAnsi="Times New Roman" w:cs="Times New Roman"/>
                <w:b/>
                <w:sz w:val="30"/>
                <w:szCs w:val="30"/>
              </w:rPr>
              <w:t xml:space="preserve"> средняя общеобразовательная школа </w:t>
            </w:r>
          </w:p>
          <w:p w:rsidR="009961F8" w:rsidRPr="009961F8" w:rsidRDefault="009961F8" w:rsidP="009961F8">
            <w:pPr>
              <w:ind w:right="57"/>
              <w:rPr>
                <w:rFonts w:ascii="Times New Roman" w:hAnsi="Times New Roman" w:cs="Times New Roman"/>
                <w:b/>
                <w:sz w:val="30"/>
                <w:szCs w:val="30"/>
              </w:rPr>
            </w:pPr>
          </w:p>
          <w:p w:rsidR="009961F8" w:rsidRPr="009961F8" w:rsidRDefault="009961F8" w:rsidP="009961F8">
            <w:pPr>
              <w:ind w:right="57"/>
              <w:rPr>
                <w:rFonts w:ascii="Times New Roman" w:hAnsi="Times New Roman" w:cs="Times New Roman"/>
                <w:b/>
                <w:sz w:val="30"/>
                <w:szCs w:val="30"/>
              </w:rPr>
            </w:pPr>
            <w:r w:rsidRPr="009961F8">
              <w:rPr>
                <w:rFonts w:ascii="Times New Roman" w:hAnsi="Times New Roman" w:cs="Times New Roman"/>
                <w:b/>
                <w:sz w:val="30"/>
                <w:szCs w:val="30"/>
              </w:rPr>
              <w:t xml:space="preserve">Руководитель </w:t>
            </w:r>
          </w:p>
          <w:p w:rsidR="009961F8" w:rsidRPr="009961F8" w:rsidRDefault="009961F8" w:rsidP="009961F8">
            <w:pPr>
              <w:ind w:right="57"/>
              <w:rPr>
                <w:rFonts w:ascii="Times New Roman" w:hAnsi="Times New Roman" w:cs="Times New Roman"/>
                <w:b/>
                <w:sz w:val="30"/>
                <w:szCs w:val="30"/>
              </w:rPr>
            </w:pPr>
            <w:proofErr w:type="spellStart"/>
            <w:r w:rsidRPr="009961F8">
              <w:rPr>
                <w:rFonts w:ascii="Times New Roman" w:hAnsi="Times New Roman" w:cs="Times New Roman"/>
                <w:b/>
                <w:sz w:val="30"/>
                <w:szCs w:val="30"/>
              </w:rPr>
              <w:t>Засухина</w:t>
            </w:r>
            <w:proofErr w:type="spellEnd"/>
            <w:r w:rsidRPr="009961F8">
              <w:rPr>
                <w:rFonts w:ascii="Times New Roman" w:hAnsi="Times New Roman" w:cs="Times New Roman"/>
                <w:b/>
                <w:sz w:val="30"/>
                <w:szCs w:val="30"/>
              </w:rPr>
              <w:t xml:space="preserve"> Лариса Александровна, учитель русского языка и литературы.</w:t>
            </w:r>
          </w:p>
          <w:p w:rsidR="009961F8" w:rsidRPr="009961F8" w:rsidRDefault="009961F8" w:rsidP="009961F8">
            <w:pPr>
              <w:ind w:right="57"/>
              <w:jc w:val="both"/>
              <w:rPr>
                <w:rFonts w:ascii="Times New Roman" w:hAnsi="Times New Roman" w:cs="Times New Roman"/>
                <w:b/>
              </w:rPr>
            </w:pPr>
          </w:p>
        </w:tc>
      </w:tr>
    </w:tbl>
    <w:p w:rsidR="009961F8" w:rsidRPr="009961F8" w:rsidRDefault="009961F8" w:rsidP="009961F8">
      <w:pPr>
        <w:rPr>
          <w:rFonts w:ascii="Times New Roman" w:eastAsia="Times New Roman" w:hAnsi="Times New Roman" w:cs="Times New Roman"/>
          <w:lang w:eastAsia="ru-RU"/>
        </w:rPr>
      </w:pPr>
    </w:p>
    <w:p w:rsidR="009961F8" w:rsidRPr="009961F8" w:rsidRDefault="009961F8" w:rsidP="009961F8">
      <w:pPr>
        <w:jc w:val="center"/>
        <w:rPr>
          <w:rFonts w:ascii="Times New Roman" w:eastAsia="Times New Roman" w:hAnsi="Times New Roman" w:cs="Times New Roman"/>
          <w:lang w:eastAsia="ru-RU"/>
        </w:rPr>
      </w:pPr>
    </w:p>
    <w:p w:rsidR="009961F8" w:rsidRDefault="009961F8" w:rsidP="009961F8">
      <w:pPr>
        <w:jc w:val="center"/>
        <w:rPr>
          <w:rFonts w:ascii="Times New Roman" w:eastAsia="Times New Roman" w:hAnsi="Times New Roman" w:cs="Times New Roman"/>
          <w:lang w:eastAsia="ru-RU"/>
        </w:rPr>
      </w:pPr>
    </w:p>
    <w:p w:rsidR="009961F8" w:rsidRPr="009961F8" w:rsidRDefault="009961F8" w:rsidP="009961F8">
      <w:pPr>
        <w:jc w:val="center"/>
        <w:rPr>
          <w:rFonts w:ascii="Times New Roman" w:eastAsia="Times New Roman" w:hAnsi="Times New Roman" w:cs="Times New Roman"/>
          <w:lang w:eastAsia="ru-RU"/>
        </w:rPr>
      </w:pPr>
    </w:p>
    <w:p w:rsidR="009961F8" w:rsidRDefault="009961F8" w:rsidP="009961F8">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Барнаул, 2012</w:t>
      </w:r>
    </w:p>
    <w:p w:rsidR="004E5851" w:rsidRPr="009961F8" w:rsidRDefault="004E5851" w:rsidP="009961F8">
      <w:pPr>
        <w:rPr>
          <w:rFonts w:ascii="Times New Roman" w:eastAsia="Times New Roman" w:hAnsi="Times New Roman" w:cs="Times New Roman"/>
          <w:b/>
          <w:sz w:val="28"/>
          <w:szCs w:val="28"/>
          <w:lang w:eastAsia="ru-RU"/>
        </w:rPr>
      </w:pPr>
      <w:r w:rsidRPr="004E5851">
        <w:rPr>
          <w:rFonts w:ascii="Times New Roman" w:hAnsi="Times New Roman" w:cs="Times New Roman"/>
          <w:b/>
          <w:sz w:val="24"/>
          <w:szCs w:val="24"/>
        </w:rPr>
        <w:lastRenderedPageBreak/>
        <w:t>1.</w:t>
      </w:r>
      <w:r w:rsidRPr="004E5851">
        <w:rPr>
          <w:rFonts w:ascii="Times New Roman" w:hAnsi="Times New Roman" w:cs="Times New Roman"/>
          <w:b/>
          <w:sz w:val="24"/>
          <w:szCs w:val="24"/>
        </w:rPr>
        <w:tab/>
        <w:t>Введение.</w:t>
      </w:r>
    </w:p>
    <w:p w:rsidR="004E5851" w:rsidRDefault="004E5851" w:rsidP="004E5851">
      <w:pPr>
        <w:spacing w:after="0" w:line="360" w:lineRule="auto"/>
        <w:ind w:firstLine="708"/>
        <w:rPr>
          <w:rFonts w:ascii="Times New Roman" w:hAnsi="Times New Roman" w:cs="Times New Roman"/>
          <w:b/>
          <w:sz w:val="24"/>
          <w:szCs w:val="24"/>
        </w:rPr>
      </w:pPr>
      <w:r w:rsidRPr="004E5851">
        <w:rPr>
          <w:rFonts w:ascii="Times New Roman" w:hAnsi="Times New Roman" w:cs="Times New Roman"/>
          <w:b/>
          <w:sz w:val="24"/>
          <w:szCs w:val="24"/>
        </w:rPr>
        <w:t>Обоснование актуальности темы</w:t>
      </w:r>
    </w:p>
    <w:p w:rsidR="004E5851" w:rsidRPr="004E5851" w:rsidRDefault="004E5851" w:rsidP="004E5851">
      <w:pPr>
        <w:spacing w:after="0" w:line="360" w:lineRule="auto"/>
        <w:ind w:firstLine="708"/>
        <w:rPr>
          <w:rFonts w:ascii="Times New Roman" w:hAnsi="Times New Roman" w:cs="Times New Roman"/>
          <w:b/>
          <w:sz w:val="24"/>
          <w:szCs w:val="24"/>
        </w:rPr>
      </w:pPr>
      <w:r w:rsidRPr="004E5851">
        <w:rPr>
          <w:rFonts w:ascii="Times New Roman" w:hAnsi="Times New Roman" w:cs="Times New Roman"/>
          <w:sz w:val="24"/>
          <w:szCs w:val="24"/>
        </w:rPr>
        <w:t>Сегодня многие учёные, политические и общественные деятели, а особенно  педагоги обеспокоены состоянием русской речи. Дело в том, что за последние годы  в русском  литературном  языке всё больше появляется жаргонных слов и выражений. Они  проникают во многие сферы деятельности людей: в СМИ, в публицистическую литературу, в выступлен</w:t>
      </w:r>
      <w:r>
        <w:rPr>
          <w:rFonts w:ascii="Times New Roman" w:hAnsi="Times New Roman" w:cs="Times New Roman"/>
          <w:sz w:val="24"/>
          <w:szCs w:val="24"/>
        </w:rPr>
        <w:t>ия депутатов, видных политиков.</w:t>
      </w:r>
    </w:p>
    <w:p w:rsidR="004E5851" w:rsidRPr="004E5851" w:rsidRDefault="004E5851" w:rsidP="004E5851">
      <w:pPr>
        <w:spacing w:after="0" w:line="360" w:lineRule="auto"/>
        <w:ind w:firstLine="708"/>
        <w:jc w:val="both"/>
        <w:rPr>
          <w:rFonts w:ascii="Times New Roman" w:hAnsi="Times New Roman" w:cs="Times New Roman"/>
          <w:sz w:val="24"/>
          <w:szCs w:val="24"/>
        </w:rPr>
      </w:pPr>
      <w:r w:rsidRPr="004E5851">
        <w:rPr>
          <w:rFonts w:ascii="Times New Roman" w:hAnsi="Times New Roman" w:cs="Times New Roman"/>
          <w:sz w:val="24"/>
          <w:szCs w:val="24"/>
        </w:rPr>
        <w:t>Жаргонные слова и обороты не являются новыми в нашей речи. Но проблема в том, что эти слова всё чаще появляются в речь школьников и прочно утверждаются в ней, тем самым, вытесняя литературные слова и выражения, общеупотребительные слова, делая речь вульгарной и агрессивной.</w:t>
      </w:r>
    </w:p>
    <w:p w:rsidR="004E5851" w:rsidRPr="004E5851" w:rsidRDefault="004E5851" w:rsidP="004E5851">
      <w:pPr>
        <w:spacing w:after="0" w:line="360" w:lineRule="auto"/>
        <w:ind w:firstLine="708"/>
        <w:jc w:val="both"/>
        <w:rPr>
          <w:rFonts w:ascii="Times New Roman" w:hAnsi="Times New Roman" w:cs="Times New Roman"/>
          <w:sz w:val="24"/>
          <w:szCs w:val="24"/>
        </w:rPr>
      </w:pPr>
      <w:r w:rsidRPr="004E5851">
        <w:rPr>
          <w:rFonts w:ascii="Times New Roman" w:hAnsi="Times New Roman" w:cs="Times New Roman"/>
          <w:sz w:val="24"/>
          <w:szCs w:val="24"/>
        </w:rPr>
        <w:t>Таким образом, тема представляется весьма актуальной, так как несет принципиальное значение для дальнейшего развития русского языка, ведь русский язык для многих людей стал неотъемлемой частью производства и быта.</w:t>
      </w:r>
    </w:p>
    <w:p w:rsidR="004E5851" w:rsidRPr="004E5851" w:rsidRDefault="004E5851" w:rsidP="004E5851">
      <w:pPr>
        <w:spacing w:after="0" w:line="360" w:lineRule="auto"/>
        <w:ind w:firstLine="708"/>
        <w:rPr>
          <w:rFonts w:ascii="Times New Roman" w:hAnsi="Times New Roman" w:cs="Times New Roman"/>
          <w:b/>
          <w:sz w:val="24"/>
          <w:szCs w:val="24"/>
        </w:rPr>
      </w:pPr>
      <w:r w:rsidRPr="004E5851">
        <w:rPr>
          <w:rFonts w:ascii="Times New Roman" w:hAnsi="Times New Roman" w:cs="Times New Roman"/>
          <w:b/>
          <w:sz w:val="24"/>
          <w:szCs w:val="24"/>
        </w:rPr>
        <w:t>Проблемная ситуация.</w:t>
      </w:r>
    </w:p>
    <w:p w:rsidR="004E5851" w:rsidRDefault="004E5851" w:rsidP="004E5851">
      <w:pPr>
        <w:spacing w:after="0" w:line="360" w:lineRule="auto"/>
        <w:jc w:val="both"/>
        <w:rPr>
          <w:rFonts w:ascii="Times New Roman" w:hAnsi="Times New Roman" w:cs="Times New Roman"/>
          <w:sz w:val="24"/>
          <w:szCs w:val="24"/>
        </w:rPr>
      </w:pPr>
      <w:r w:rsidRPr="004E5851">
        <w:rPr>
          <w:rFonts w:ascii="Times New Roman" w:hAnsi="Times New Roman" w:cs="Times New Roman"/>
          <w:sz w:val="24"/>
          <w:szCs w:val="24"/>
        </w:rPr>
        <w:tab/>
        <w:t xml:space="preserve">Всем известно, что одним из важных процессов, угрожающих единству и целостности литературного языка, является </w:t>
      </w:r>
      <w:proofErr w:type="spellStart"/>
      <w:r w:rsidRPr="004E5851">
        <w:rPr>
          <w:rFonts w:ascii="Times New Roman" w:hAnsi="Times New Roman" w:cs="Times New Roman"/>
          <w:sz w:val="24"/>
          <w:szCs w:val="24"/>
        </w:rPr>
        <w:t>жаргонизация</w:t>
      </w:r>
      <w:proofErr w:type="spellEnd"/>
      <w:r w:rsidRPr="004E5851">
        <w:rPr>
          <w:rFonts w:ascii="Times New Roman" w:hAnsi="Times New Roman" w:cs="Times New Roman"/>
          <w:sz w:val="24"/>
          <w:szCs w:val="24"/>
        </w:rPr>
        <w:t xml:space="preserve"> литературного словаря. Жаргонная лексика расшатывает его норму, разрушает культурные традиции.</w:t>
      </w:r>
    </w:p>
    <w:p w:rsidR="004E5851" w:rsidRPr="004E5851" w:rsidRDefault="004E5851" w:rsidP="004E5851">
      <w:pPr>
        <w:spacing w:after="0" w:line="360" w:lineRule="auto"/>
        <w:ind w:firstLine="708"/>
        <w:jc w:val="both"/>
        <w:rPr>
          <w:rFonts w:ascii="Times New Roman" w:hAnsi="Times New Roman" w:cs="Times New Roman"/>
          <w:sz w:val="24"/>
          <w:szCs w:val="24"/>
        </w:rPr>
      </w:pPr>
      <w:r w:rsidRPr="004E5851">
        <w:rPr>
          <w:rFonts w:ascii="Times New Roman" w:hAnsi="Times New Roman" w:cs="Times New Roman"/>
          <w:b/>
          <w:sz w:val="24"/>
          <w:szCs w:val="24"/>
        </w:rPr>
        <w:t>Предмет исследования</w:t>
      </w:r>
    </w:p>
    <w:p w:rsidR="004E5851" w:rsidRPr="004E5851" w:rsidRDefault="004E5851" w:rsidP="004E5851">
      <w:pPr>
        <w:spacing w:after="0" w:line="360" w:lineRule="auto"/>
        <w:ind w:firstLine="708"/>
        <w:rPr>
          <w:rFonts w:ascii="Times New Roman" w:hAnsi="Times New Roman" w:cs="Times New Roman"/>
          <w:sz w:val="24"/>
          <w:szCs w:val="24"/>
        </w:rPr>
      </w:pPr>
      <w:r w:rsidRPr="004E5851">
        <w:rPr>
          <w:rFonts w:ascii="Times New Roman" w:hAnsi="Times New Roman" w:cs="Times New Roman"/>
          <w:sz w:val="24"/>
          <w:szCs w:val="24"/>
        </w:rPr>
        <w:t>Предметом исследования является лексический строй русского языка, а конкретно жаргонная лексика.</w:t>
      </w:r>
    </w:p>
    <w:p w:rsidR="004E5851" w:rsidRPr="004E5851" w:rsidRDefault="004E5851" w:rsidP="004E5851">
      <w:pPr>
        <w:spacing w:after="0" w:line="360" w:lineRule="auto"/>
        <w:ind w:firstLine="708"/>
        <w:rPr>
          <w:rFonts w:ascii="Times New Roman" w:hAnsi="Times New Roman" w:cs="Times New Roman"/>
          <w:b/>
          <w:sz w:val="24"/>
          <w:szCs w:val="24"/>
        </w:rPr>
      </w:pPr>
      <w:r w:rsidRPr="004E5851">
        <w:rPr>
          <w:rFonts w:ascii="Times New Roman" w:hAnsi="Times New Roman" w:cs="Times New Roman"/>
          <w:b/>
          <w:sz w:val="24"/>
          <w:szCs w:val="24"/>
        </w:rPr>
        <w:t>Цель исследования</w:t>
      </w:r>
    </w:p>
    <w:p w:rsidR="004E5851" w:rsidRPr="004E5851" w:rsidRDefault="004E5851" w:rsidP="004E5851">
      <w:pPr>
        <w:spacing w:after="0" w:line="360" w:lineRule="auto"/>
        <w:ind w:firstLine="360"/>
        <w:rPr>
          <w:rFonts w:ascii="Times New Roman" w:hAnsi="Times New Roman" w:cs="Times New Roman"/>
          <w:sz w:val="24"/>
          <w:szCs w:val="24"/>
        </w:rPr>
      </w:pPr>
      <w:r w:rsidRPr="004E5851">
        <w:rPr>
          <w:rFonts w:ascii="Times New Roman" w:hAnsi="Times New Roman" w:cs="Times New Roman"/>
          <w:sz w:val="24"/>
          <w:szCs w:val="24"/>
        </w:rPr>
        <w:t>На основе исследований выявить причины активного использования жаргонизмов в речи школьников.</w:t>
      </w:r>
    </w:p>
    <w:p w:rsidR="004E5851" w:rsidRPr="004E5851" w:rsidRDefault="004E5851" w:rsidP="004E5851">
      <w:pPr>
        <w:spacing w:after="0" w:line="360" w:lineRule="auto"/>
        <w:ind w:firstLine="708"/>
        <w:rPr>
          <w:rFonts w:ascii="Times New Roman" w:hAnsi="Times New Roman" w:cs="Times New Roman"/>
          <w:b/>
          <w:sz w:val="24"/>
          <w:szCs w:val="24"/>
        </w:rPr>
      </w:pPr>
      <w:r w:rsidRPr="004E5851">
        <w:rPr>
          <w:rFonts w:ascii="Times New Roman" w:hAnsi="Times New Roman" w:cs="Times New Roman"/>
          <w:b/>
          <w:sz w:val="24"/>
          <w:szCs w:val="24"/>
        </w:rPr>
        <w:t>Задачи исследования:</w:t>
      </w:r>
    </w:p>
    <w:p w:rsidR="004E5851" w:rsidRPr="004E5851" w:rsidRDefault="004E5851" w:rsidP="004E5851">
      <w:pPr>
        <w:pStyle w:val="a3"/>
        <w:numPr>
          <w:ilvl w:val="0"/>
          <w:numId w:val="1"/>
        </w:numPr>
        <w:spacing w:after="0" w:line="360" w:lineRule="auto"/>
        <w:jc w:val="both"/>
        <w:rPr>
          <w:rFonts w:ascii="Times New Roman" w:hAnsi="Times New Roman" w:cs="Times New Roman"/>
          <w:sz w:val="24"/>
          <w:szCs w:val="24"/>
        </w:rPr>
      </w:pPr>
      <w:r w:rsidRPr="004E5851">
        <w:rPr>
          <w:rFonts w:ascii="Times New Roman" w:hAnsi="Times New Roman" w:cs="Times New Roman"/>
          <w:sz w:val="24"/>
          <w:szCs w:val="24"/>
        </w:rPr>
        <w:t>определить понятие «жаргон»,</w:t>
      </w:r>
    </w:p>
    <w:p w:rsidR="004E5851" w:rsidRPr="004E5851" w:rsidRDefault="004E5851" w:rsidP="004E5851">
      <w:pPr>
        <w:pStyle w:val="a3"/>
        <w:numPr>
          <w:ilvl w:val="0"/>
          <w:numId w:val="1"/>
        </w:numPr>
        <w:spacing w:after="0" w:line="360" w:lineRule="auto"/>
        <w:jc w:val="both"/>
        <w:rPr>
          <w:rFonts w:ascii="Times New Roman" w:hAnsi="Times New Roman" w:cs="Times New Roman"/>
          <w:sz w:val="24"/>
          <w:szCs w:val="24"/>
        </w:rPr>
      </w:pPr>
      <w:r w:rsidRPr="004E5851">
        <w:rPr>
          <w:rFonts w:ascii="Times New Roman" w:hAnsi="Times New Roman" w:cs="Times New Roman"/>
          <w:sz w:val="24"/>
          <w:szCs w:val="24"/>
        </w:rPr>
        <w:t>выделить функции и разновидности жаргона,</w:t>
      </w:r>
    </w:p>
    <w:p w:rsidR="004E5851" w:rsidRPr="004E5851" w:rsidRDefault="004E5851" w:rsidP="004E5851">
      <w:pPr>
        <w:pStyle w:val="a3"/>
        <w:numPr>
          <w:ilvl w:val="0"/>
          <w:numId w:val="1"/>
        </w:numPr>
        <w:spacing w:after="0" w:line="360" w:lineRule="auto"/>
        <w:jc w:val="both"/>
        <w:rPr>
          <w:rFonts w:ascii="Times New Roman" w:hAnsi="Times New Roman" w:cs="Times New Roman"/>
          <w:sz w:val="24"/>
          <w:szCs w:val="24"/>
        </w:rPr>
      </w:pPr>
      <w:r w:rsidRPr="004E5851">
        <w:rPr>
          <w:rFonts w:ascii="Times New Roman" w:hAnsi="Times New Roman" w:cs="Times New Roman"/>
          <w:sz w:val="24"/>
          <w:szCs w:val="24"/>
        </w:rPr>
        <w:t>провести анкетирование учащихся с целью выделения наиболее употребительных жаргонных слов, частотности их использования,</w:t>
      </w:r>
    </w:p>
    <w:p w:rsidR="004E5851" w:rsidRPr="004E5851" w:rsidRDefault="004E5851" w:rsidP="004E5851">
      <w:pPr>
        <w:pStyle w:val="a3"/>
        <w:numPr>
          <w:ilvl w:val="0"/>
          <w:numId w:val="1"/>
        </w:numPr>
        <w:spacing w:after="0" w:line="360" w:lineRule="auto"/>
        <w:jc w:val="both"/>
        <w:rPr>
          <w:rFonts w:ascii="Times New Roman" w:hAnsi="Times New Roman" w:cs="Times New Roman"/>
          <w:sz w:val="24"/>
          <w:szCs w:val="24"/>
        </w:rPr>
      </w:pPr>
      <w:r w:rsidRPr="004E5851">
        <w:rPr>
          <w:rFonts w:ascii="Times New Roman" w:hAnsi="Times New Roman" w:cs="Times New Roman"/>
          <w:sz w:val="24"/>
          <w:szCs w:val="24"/>
        </w:rPr>
        <w:t>выявить причины употребления жаргонов школьниками разных возрастов.</w:t>
      </w:r>
    </w:p>
    <w:p w:rsidR="004E5851" w:rsidRPr="004E5851" w:rsidRDefault="004E5851" w:rsidP="004E5851">
      <w:pPr>
        <w:spacing w:after="0" w:line="360" w:lineRule="auto"/>
        <w:ind w:firstLine="708"/>
        <w:rPr>
          <w:rFonts w:ascii="Times New Roman" w:hAnsi="Times New Roman" w:cs="Times New Roman"/>
          <w:b/>
          <w:sz w:val="24"/>
          <w:szCs w:val="24"/>
        </w:rPr>
      </w:pPr>
      <w:r w:rsidRPr="004E5851">
        <w:rPr>
          <w:rFonts w:ascii="Times New Roman" w:hAnsi="Times New Roman" w:cs="Times New Roman"/>
          <w:b/>
          <w:sz w:val="24"/>
          <w:szCs w:val="24"/>
        </w:rPr>
        <w:t>Гипотезы исследования</w:t>
      </w:r>
    </w:p>
    <w:p w:rsidR="004E5851" w:rsidRPr="004E5851" w:rsidRDefault="004E5851" w:rsidP="004E5851">
      <w:pPr>
        <w:spacing w:after="0" w:line="360" w:lineRule="auto"/>
        <w:ind w:firstLine="360"/>
        <w:jc w:val="both"/>
        <w:rPr>
          <w:rFonts w:ascii="Times New Roman" w:hAnsi="Times New Roman" w:cs="Times New Roman"/>
          <w:sz w:val="24"/>
          <w:szCs w:val="24"/>
        </w:rPr>
      </w:pPr>
      <w:r w:rsidRPr="004E5851">
        <w:rPr>
          <w:rFonts w:ascii="Times New Roman" w:hAnsi="Times New Roman" w:cs="Times New Roman"/>
          <w:sz w:val="24"/>
          <w:szCs w:val="24"/>
        </w:rPr>
        <w:t>Предполагаем, что многие люди, владеющие русским языком, в своей речи используют жаргонные слова, что приводит к искажению норм речевого этикета.</w:t>
      </w:r>
    </w:p>
    <w:p w:rsidR="004E5851" w:rsidRPr="004E5851" w:rsidRDefault="004E5851" w:rsidP="004E5851">
      <w:pPr>
        <w:spacing w:after="0" w:line="360" w:lineRule="auto"/>
        <w:ind w:firstLine="360"/>
        <w:jc w:val="both"/>
        <w:rPr>
          <w:rFonts w:ascii="Times New Roman" w:hAnsi="Times New Roman" w:cs="Times New Roman"/>
          <w:sz w:val="24"/>
          <w:szCs w:val="24"/>
        </w:rPr>
      </w:pPr>
      <w:r w:rsidRPr="004E5851">
        <w:rPr>
          <w:rFonts w:ascii="Times New Roman" w:hAnsi="Times New Roman" w:cs="Times New Roman"/>
          <w:sz w:val="24"/>
          <w:szCs w:val="24"/>
        </w:rPr>
        <w:t xml:space="preserve">В ходе работы мы изучили теоретический материал о жаргонной лексике, выявили разные точки зрения на употребления жаргонов в речи. На основе изученной литературы </w:t>
      </w:r>
      <w:r w:rsidRPr="004E5851">
        <w:rPr>
          <w:rFonts w:ascii="Times New Roman" w:hAnsi="Times New Roman" w:cs="Times New Roman"/>
          <w:sz w:val="24"/>
          <w:szCs w:val="24"/>
        </w:rPr>
        <w:lastRenderedPageBreak/>
        <w:t xml:space="preserve">определили истоки такой разновидности языка как молодежный жаргон, определили значение малоизученной лексики молодежного сленга. </w:t>
      </w:r>
    </w:p>
    <w:p w:rsidR="004E5851" w:rsidRPr="004E5851" w:rsidRDefault="004E5851" w:rsidP="004E5851">
      <w:pPr>
        <w:spacing w:after="0" w:line="360" w:lineRule="auto"/>
        <w:ind w:firstLine="360"/>
        <w:jc w:val="both"/>
        <w:rPr>
          <w:rFonts w:ascii="Times New Roman" w:hAnsi="Times New Roman" w:cs="Times New Roman"/>
          <w:sz w:val="24"/>
          <w:szCs w:val="24"/>
        </w:rPr>
      </w:pPr>
      <w:r w:rsidRPr="004E5851">
        <w:rPr>
          <w:rFonts w:ascii="Times New Roman" w:hAnsi="Times New Roman" w:cs="Times New Roman"/>
          <w:sz w:val="24"/>
          <w:szCs w:val="24"/>
        </w:rPr>
        <w:t xml:space="preserve">Во время исследования были использованы методы:  обработка информации, лингвистический анализ. </w:t>
      </w:r>
    </w:p>
    <w:p w:rsidR="004E5851" w:rsidRPr="004E5851" w:rsidRDefault="004E5851" w:rsidP="004E5851">
      <w:pPr>
        <w:spacing w:after="0" w:line="360" w:lineRule="auto"/>
        <w:jc w:val="both"/>
        <w:rPr>
          <w:rFonts w:ascii="Times New Roman" w:hAnsi="Times New Roman" w:cs="Times New Roman"/>
          <w:sz w:val="24"/>
          <w:szCs w:val="24"/>
        </w:rPr>
      </w:pPr>
      <w:r w:rsidRPr="004E5851">
        <w:rPr>
          <w:rFonts w:ascii="Times New Roman" w:hAnsi="Times New Roman" w:cs="Times New Roman"/>
          <w:sz w:val="24"/>
          <w:szCs w:val="24"/>
        </w:rPr>
        <w:tab/>
        <w:t>Практическое значение данного исследования состоит в том, что оно может быть использовано на факультативных занятиях, во внеклассных мероприятиях по проблемам современного русского языка.</w:t>
      </w:r>
    </w:p>
    <w:p w:rsidR="004E5851" w:rsidRPr="004E5851" w:rsidRDefault="004E5851" w:rsidP="004E5851">
      <w:pPr>
        <w:spacing w:line="360" w:lineRule="auto"/>
        <w:rPr>
          <w:rFonts w:ascii="Times New Roman" w:hAnsi="Times New Roman" w:cs="Times New Roman"/>
          <w:sz w:val="24"/>
          <w:szCs w:val="24"/>
        </w:rPr>
      </w:pPr>
    </w:p>
    <w:p w:rsidR="004E5851" w:rsidRPr="004E5851" w:rsidRDefault="004E5851" w:rsidP="004E5851">
      <w:pPr>
        <w:spacing w:line="360" w:lineRule="auto"/>
        <w:rPr>
          <w:rFonts w:ascii="Times New Roman" w:hAnsi="Times New Roman" w:cs="Times New Roman"/>
          <w:sz w:val="24"/>
          <w:szCs w:val="24"/>
        </w:rPr>
      </w:pPr>
    </w:p>
    <w:p w:rsidR="004E5851" w:rsidRPr="004E5851" w:rsidRDefault="004E5851" w:rsidP="004E5851">
      <w:pPr>
        <w:spacing w:line="360" w:lineRule="auto"/>
        <w:rPr>
          <w:rFonts w:ascii="Times New Roman" w:hAnsi="Times New Roman" w:cs="Times New Roman"/>
          <w:sz w:val="24"/>
          <w:szCs w:val="24"/>
        </w:rPr>
      </w:pPr>
    </w:p>
    <w:p w:rsidR="004E5851" w:rsidRPr="004E5851" w:rsidRDefault="004E5851" w:rsidP="004E5851">
      <w:pPr>
        <w:spacing w:line="360" w:lineRule="auto"/>
        <w:rPr>
          <w:rFonts w:ascii="Times New Roman" w:hAnsi="Times New Roman" w:cs="Times New Roman"/>
          <w:sz w:val="24"/>
          <w:szCs w:val="24"/>
        </w:rPr>
      </w:pPr>
    </w:p>
    <w:p w:rsidR="004E5851" w:rsidRPr="004E5851" w:rsidRDefault="004E5851" w:rsidP="004E5851">
      <w:pPr>
        <w:spacing w:line="360" w:lineRule="auto"/>
        <w:rPr>
          <w:rFonts w:ascii="Times New Roman" w:hAnsi="Times New Roman" w:cs="Times New Roman"/>
          <w:sz w:val="24"/>
          <w:szCs w:val="24"/>
        </w:rPr>
      </w:pPr>
    </w:p>
    <w:p w:rsidR="004E5851" w:rsidRPr="004E5851" w:rsidRDefault="004E5851" w:rsidP="004E5851">
      <w:pPr>
        <w:spacing w:line="360" w:lineRule="auto"/>
        <w:rPr>
          <w:rFonts w:ascii="Times New Roman" w:hAnsi="Times New Roman" w:cs="Times New Roman"/>
          <w:sz w:val="24"/>
          <w:szCs w:val="24"/>
        </w:rPr>
      </w:pPr>
    </w:p>
    <w:p w:rsidR="004E5851" w:rsidRPr="004E5851" w:rsidRDefault="004E5851" w:rsidP="004E5851">
      <w:pPr>
        <w:spacing w:line="360" w:lineRule="auto"/>
        <w:rPr>
          <w:rFonts w:ascii="Times New Roman" w:hAnsi="Times New Roman" w:cs="Times New Roman"/>
          <w:sz w:val="24"/>
          <w:szCs w:val="24"/>
        </w:rPr>
      </w:pPr>
    </w:p>
    <w:p w:rsidR="004E5851" w:rsidRPr="004E5851" w:rsidRDefault="004E5851" w:rsidP="004E5851">
      <w:pPr>
        <w:spacing w:line="360" w:lineRule="auto"/>
        <w:rPr>
          <w:rFonts w:ascii="Times New Roman" w:hAnsi="Times New Roman" w:cs="Times New Roman"/>
          <w:sz w:val="24"/>
          <w:szCs w:val="24"/>
        </w:rPr>
      </w:pPr>
    </w:p>
    <w:p w:rsidR="004E5851" w:rsidRPr="004E5851" w:rsidRDefault="004E5851" w:rsidP="004E5851">
      <w:pPr>
        <w:spacing w:line="360" w:lineRule="auto"/>
        <w:rPr>
          <w:rFonts w:ascii="Times New Roman" w:hAnsi="Times New Roman" w:cs="Times New Roman"/>
          <w:sz w:val="24"/>
          <w:szCs w:val="24"/>
        </w:rPr>
      </w:pPr>
    </w:p>
    <w:p w:rsidR="004E5851" w:rsidRPr="004E5851" w:rsidRDefault="004E5851" w:rsidP="004E5851">
      <w:pPr>
        <w:spacing w:line="360" w:lineRule="auto"/>
        <w:rPr>
          <w:rFonts w:ascii="Times New Roman" w:hAnsi="Times New Roman" w:cs="Times New Roman"/>
          <w:sz w:val="24"/>
          <w:szCs w:val="24"/>
        </w:rPr>
      </w:pPr>
    </w:p>
    <w:p w:rsidR="004E5851" w:rsidRPr="004E5851" w:rsidRDefault="004E5851" w:rsidP="004E5851">
      <w:pPr>
        <w:spacing w:line="360" w:lineRule="auto"/>
        <w:rPr>
          <w:rFonts w:ascii="Times New Roman" w:hAnsi="Times New Roman" w:cs="Times New Roman"/>
          <w:sz w:val="24"/>
          <w:szCs w:val="24"/>
        </w:rPr>
      </w:pPr>
    </w:p>
    <w:p w:rsidR="004E5851" w:rsidRPr="004E5851" w:rsidRDefault="004E5851" w:rsidP="004E5851">
      <w:pPr>
        <w:spacing w:line="360" w:lineRule="auto"/>
        <w:rPr>
          <w:rFonts w:ascii="Times New Roman" w:hAnsi="Times New Roman" w:cs="Times New Roman"/>
          <w:sz w:val="24"/>
          <w:szCs w:val="24"/>
        </w:rPr>
      </w:pPr>
    </w:p>
    <w:p w:rsidR="004E5851" w:rsidRPr="004E5851" w:rsidRDefault="004E5851" w:rsidP="004E5851">
      <w:pPr>
        <w:spacing w:line="360" w:lineRule="auto"/>
        <w:rPr>
          <w:rFonts w:ascii="Times New Roman" w:hAnsi="Times New Roman" w:cs="Times New Roman"/>
          <w:sz w:val="24"/>
          <w:szCs w:val="24"/>
        </w:rPr>
      </w:pPr>
    </w:p>
    <w:p w:rsidR="004E5851" w:rsidRDefault="004E5851" w:rsidP="004E5851">
      <w:pPr>
        <w:spacing w:line="360" w:lineRule="auto"/>
        <w:rPr>
          <w:rFonts w:ascii="Times New Roman" w:hAnsi="Times New Roman" w:cs="Times New Roman"/>
          <w:sz w:val="24"/>
          <w:szCs w:val="24"/>
        </w:rPr>
      </w:pPr>
    </w:p>
    <w:p w:rsidR="004E5851" w:rsidRDefault="004E5851" w:rsidP="004E5851">
      <w:pPr>
        <w:spacing w:line="360" w:lineRule="auto"/>
        <w:rPr>
          <w:rFonts w:ascii="Times New Roman" w:hAnsi="Times New Roman" w:cs="Times New Roman"/>
          <w:sz w:val="24"/>
          <w:szCs w:val="24"/>
        </w:rPr>
      </w:pPr>
    </w:p>
    <w:p w:rsidR="004E5851" w:rsidRDefault="004E5851" w:rsidP="004E5851">
      <w:pPr>
        <w:spacing w:line="360" w:lineRule="auto"/>
        <w:rPr>
          <w:rFonts w:ascii="Times New Roman" w:hAnsi="Times New Roman" w:cs="Times New Roman"/>
          <w:sz w:val="24"/>
          <w:szCs w:val="24"/>
        </w:rPr>
      </w:pPr>
    </w:p>
    <w:p w:rsidR="004E5851" w:rsidRDefault="004E5851" w:rsidP="004E5851">
      <w:pPr>
        <w:spacing w:line="360" w:lineRule="auto"/>
        <w:rPr>
          <w:rFonts w:ascii="Times New Roman" w:hAnsi="Times New Roman" w:cs="Times New Roman"/>
          <w:sz w:val="24"/>
          <w:szCs w:val="24"/>
        </w:rPr>
      </w:pPr>
    </w:p>
    <w:p w:rsidR="004E5851" w:rsidRDefault="004E5851" w:rsidP="004E5851">
      <w:pPr>
        <w:spacing w:line="360" w:lineRule="auto"/>
        <w:rPr>
          <w:rFonts w:ascii="Times New Roman" w:hAnsi="Times New Roman" w:cs="Times New Roman"/>
          <w:sz w:val="24"/>
          <w:szCs w:val="24"/>
        </w:rPr>
      </w:pPr>
    </w:p>
    <w:p w:rsidR="004E5851" w:rsidRDefault="004E5851" w:rsidP="004E5851">
      <w:pPr>
        <w:spacing w:line="360" w:lineRule="auto"/>
        <w:rPr>
          <w:rFonts w:ascii="Times New Roman" w:hAnsi="Times New Roman" w:cs="Times New Roman"/>
          <w:sz w:val="24"/>
          <w:szCs w:val="24"/>
        </w:rPr>
      </w:pPr>
    </w:p>
    <w:p w:rsidR="004E5851" w:rsidRPr="004E5851" w:rsidRDefault="004E5851" w:rsidP="004E5851">
      <w:pPr>
        <w:spacing w:after="0" w:line="360" w:lineRule="auto"/>
        <w:rPr>
          <w:rFonts w:ascii="Times New Roman" w:hAnsi="Times New Roman" w:cs="Times New Roman"/>
          <w:b/>
          <w:sz w:val="24"/>
          <w:szCs w:val="24"/>
        </w:rPr>
      </w:pPr>
      <w:r w:rsidRPr="004E5851">
        <w:rPr>
          <w:rFonts w:ascii="Times New Roman" w:hAnsi="Times New Roman" w:cs="Times New Roman"/>
          <w:b/>
          <w:sz w:val="24"/>
          <w:szCs w:val="24"/>
        </w:rPr>
        <w:lastRenderedPageBreak/>
        <w:t>2. Основная часть.</w:t>
      </w:r>
    </w:p>
    <w:p w:rsidR="004E5851" w:rsidRPr="004E5851" w:rsidRDefault="004E5851" w:rsidP="004E5851">
      <w:pPr>
        <w:spacing w:after="0" w:line="360" w:lineRule="auto"/>
        <w:ind w:firstLine="708"/>
        <w:rPr>
          <w:rFonts w:ascii="Times New Roman" w:hAnsi="Times New Roman" w:cs="Times New Roman"/>
          <w:b/>
          <w:sz w:val="24"/>
          <w:szCs w:val="24"/>
        </w:rPr>
      </w:pPr>
      <w:r w:rsidRPr="004E5851">
        <w:rPr>
          <w:rFonts w:ascii="Times New Roman" w:hAnsi="Times New Roman" w:cs="Times New Roman"/>
          <w:b/>
          <w:sz w:val="24"/>
          <w:szCs w:val="24"/>
        </w:rPr>
        <w:t xml:space="preserve">2.1 История жаргона. </w:t>
      </w:r>
    </w:p>
    <w:p w:rsidR="004E5851" w:rsidRPr="004E5851" w:rsidRDefault="004E5851" w:rsidP="004E5851">
      <w:pPr>
        <w:spacing w:after="0" w:line="360" w:lineRule="auto"/>
        <w:jc w:val="both"/>
        <w:rPr>
          <w:rFonts w:ascii="Times New Roman" w:hAnsi="Times New Roman" w:cs="Times New Roman"/>
          <w:sz w:val="24"/>
          <w:szCs w:val="24"/>
        </w:rPr>
      </w:pPr>
      <w:r w:rsidRPr="004E5851">
        <w:rPr>
          <w:rFonts w:ascii="Times New Roman" w:hAnsi="Times New Roman" w:cs="Times New Roman"/>
          <w:sz w:val="24"/>
          <w:szCs w:val="24"/>
        </w:rPr>
        <w:tab/>
        <w:t>История жаргона насчитывает далеко не десятки лет, и даже не столетия, а тысячелетия. Изучение древнерусских памятников заставляет прийти к выводу, что и в те далекие времена, когда русский язык только зарождался, уже существовал жаргон. Для начала определим, что же такое жаргон.</w:t>
      </w:r>
    </w:p>
    <w:p w:rsidR="004E5851" w:rsidRPr="004E5851" w:rsidRDefault="004E5851" w:rsidP="004E5851">
      <w:pPr>
        <w:spacing w:after="0" w:line="360" w:lineRule="auto"/>
        <w:jc w:val="both"/>
        <w:rPr>
          <w:rFonts w:ascii="Times New Roman" w:hAnsi="Times New Roman" w:cs="Times New Roman"/>
          <w:sz w:val="24"/>
          <w:szCs w:val="24"/>
        </w:rPr>
      </w:pPr>
      <w:r w:rsidRPr="004E5851">
        <w:rPr>
          <w:rFonts w:ascii="Times New Roman" w:hAnsi="Times New Roman" w:cs="Times New Roman"/>
          <w:sz w:val="24"/>
          <w:szCs w:val="24"/>
        </w:rPr>
        <w:tab/>
        <w:t xml:space="preserve">В «Лингвистическом энциклопедическом словаре» дается следующее определение: «Жаргон (франц. </w:t>
      </w:r>
      <w:proofErr w:type="spellStart"/>
      <w:r w:rsidRPr="004E5851">
        <w:rPr>
          <w:rFonts w:ascii="Times New Roman" w:hAnsi="Times New Roman" w:cs="Times New Roman"/>
          <w:sz w:val="24"/>
          <w:szCs w:val="24"/>
        </w:rPr>
        <w:t>jargon</w:t>
      </w:r>
      <w:proofErr w:type="spellEnd"/>
      <w:r w:rsidRPr="004E5851">
        <w:rPr>
          <w:rFonts w:ascii="Times New Roman" w:hAnsi="Times New Roman" w:cs="Times New Roman"/>
          <w:sz w:val="24"/>
          <w:szCs w:val="24"/>
        </w:rPr>
        <w:t xml:space="preserve">)  - разновидность речи, используемая преимущественно в устном общении отдельной относительно-устойчивой социальной группой, объединяющей людей по признаку профессии (жаргон программистов), положения в обществе (жаргон русского дворянства в </w:t>
      </w:r>
      <w:proofErr w:type="gramStart"/>
      <w:r w:rsidRPr="004E5851">
        <w:rPr>
          <w:rFonts w:ascii="Times New Roman" w:hAnsi="Times New Roman" w:cs="Times New Roman"/>
          <w:sz w:val="24"/>
          <w:szCs w:val="24"/>
        </w:rPr>
        <w:t>Х</w:t>
      </w:r>
      <w:proofErr w:type="gramEnd"/>
      <w:r w:rsidRPr="004E5851">
        <w:rPr>
          <w:rFonts w:ascii="Times New Roman" w:hAnsi="Times New Roman" w:cs="Times New Roman"/>
          <w:sz w:val="24"/>
          <w:szCs w:val="24"/>
        </w:rPr>
        <w:t xml:space="preserve">IX веке), интересов (жаргон филателистов) или возраста (молодежный жаргон)».  Иногда термин «жаргон» применяют для обозначения искаженной неправильной речи. Поэтому в собственно - терминологическом смысле его часто заменяют терминами сленг, арго. «Арго (франц. </w:t>
      </w:r>
      <w:proofErr w:type="spellStart"/>
      <w:r w:rsidRPr="004E5851">
        <w:rPr>
          <w:rFonts w:ascii="Times New Roman" w:hAnsi="Times New Roman" w:cs="Times New Roman"/>
          <w:sz w:val="24"/>
          <w:szCs w:val="24"/>
        </w:rPr>
        <w:t>argot</w:t>
      </w:r>
      <w:proofErr w:type="spellEnd"/>
      <w:r w:rsidRPr="004E5851">
        <w:rPr>
          <w:rFonts w:ascii="Times New Roman" w:hAnsi="Times New Roman" w:cs="Times New Roman"/>
          <w:sz w:val="24"/>
          <w:szCs w:val="24"/>
        </w:rPr>
        <w:t>) – особый язык некоторой, ограниченной профессиональной или социальной группы, состоящей из произвольно избираемых видоизменяемых элементов одного или нескольких естественных языков. Чаще употребляется в узком смысле, обозначая способ общения деклассированных элементов, распространенных в среде преступного мира».</w:t>
      </w:r>
    </w:p>
    <w:p w:rsidR="004E5851" w:rsidRPr="004E5851" w:rsidRDefault="004E5851" w:rsidP="004E5851">
      <w:pPr>
        <w:spacing w:after="0" w:line="360" w:lineRule="auto"/>
        <w:ind w:firstLine="708"/>
        <w:jc w:val="both"/>
        <w:rPr>
          <w:rFonts w:ascii="Times New Roman" w:hAnsi="Times New Roman" w:cs="Times New Roman"/>
          <w:sz w:val="24"/>
          <w:szCs w:val="24"/>
        </w:rPr>
      </w:pPr>
      <w:r w:rsidRPr="004E5851">
        <w:rPr>
          <w:rFonts w:ascii="Times New Roman" w:hAnsi="Times New Roman" w:cs="Times New Roman"/>
          <w:sz w:val="24"/>
          <w:szCs w:val="24"/>
        </w:rPr>
        <w:t xml:space="preserve">Проникновение жаргонизмов на радио и телевидение, в рекламу и кинематограф, в повседневную речь, расширение социальной и возрастной базы жаргонов, прежде считавшихся корпоративными, стало предметом изучения социологов, психологов, педагогов и лингвистов. Общую характеристику данного слоя русской речи дают ученые в лингвистических словарях, в учебниках. </w:t>
      </w:r>
    </w:p>
    <w:p w:rsidR="004E5851" w:rsidRPr="004E5851" w:rsidRDefault="004E5851" w:rsidP="004E5851">
      <w:pPr>
        <w:spacing w:after="0" w:line="360" w:lineRule="auto"/>
        <w:ind w:firstLine="708"/>
        <w:jc w:val="both"/>
        <w:rPr>
          <w:rFonts w:ascii="Times New Roman" w:hAnsi="Times New Roman" w:cs="Times New Roman"/>
          <w:sz w:val="24"/>
          <w:szCs w:val="24"/>
        </w:rPr>
      </w:pPr>
      <w:r w:rsidRPr="004E5851">
        <w:rPr>
          <w:rFonts w:ascii="Times New Roman" w:hAnsi="Times New Roman" w:cs="Times New Roman"/>
          <w:sz w:val="24"/>
          <w:szCs w:val="24"/>
        </w:rPr>
        <w:t xml:space="preserve">Наблюдая за развитием языка, В.В. Виноградов, </w:t>
      </w:r>
      <w:proofErr w:type="spellStart"/>
      <w:r w:rsidRPr="004E5851">
        <w:rPr>
          <w:rFonts w:ascii="Times New Roman" w:hAnsi="Times New Roman" w:cs="Times New Roman"/>
          <w:sz w:val="24"/>
          <w:szCs w:val="24"/>
        </w:rPr>
        <w:t>Н.М.Шанский</w:t>
      </w:r>
      <w:proofErr w:type="spellEnd"/>
      <w:r w:rsidRPr="004E5851">
        <w:rPr>
          <w:rFonts w:ascii="Times New Roman" w:hAnsi="Times New Roman" w:cs="Times New Roman"/>
          <w:sz w:val="24"/>
          <w:szCs w:val="24"/>
        </w:rPr>
        <w:t xml:space="preserve">, </w:t>
      </w:r>
      <w:proofErr w:type="spellStart"/>
      <w:r w:rsidRPr="004E5851">
        <w:rPr>
          <w:rFonts w:ascii="Times New Roman" w:hAnsi="Times New Roman" w:cs="Times New Roman"/>
          <w:sz w:val="24"/>
          <w:szCs w:val="24"/>
        </w:rPr>
        <w:t>Л.П.Крысин</w:t>
      </w:r>
      <w:proofErr w:type="spellEnd"/>
      <w:r w:rsidRPr="004E5851">
        <w:rPr>
          <w:rFonts w:ascii="Times New Roman" w:hAnsi="Times New Roman" w:cs="Times New Roman"/>
          <w:sz w:val="24"/>
          <w:szCs w:val="24"/>
        </w:rPr>
        <w:t xml:space="preserve"> прослеживают пути проникновения жаргонизмов в литературный язык. </w:t>
      </w:r>
    </w:p>
    <w:p w:rsidR="004E5851" w:rsidRPr="004E5851" w:rsidRDefault="004E5851" w:rsidP="004E5851">
      <w:pPr>
        <w:spacing w:after="0" w:line="360" w:lineRule="auto"/>
        <w:rPr>
          <w:rFonts w:ascii="Times New Roman" w:hAnsi="Times New Roman" w:cs="Times New Roman"/>
          <w:sz w:val="24"/>
          <w:szCs w:val="24"/>
        </w:rPr>
      </w:pPr>
      <w:r w:rsidRPr="004E5851">
        <w:rPr>
          <w:rFonts w:ascii="Times New Roman" w:hAnsi="Times New Roman" w:cs="Times New Roman"/>
          <w:sz w:val="24"/>
          <w:szCs w:val="24"/>
        </w:rPr>
        <w:tab/>
        <w:t xml:space="preserve"> Ученые выделяют несколько разновидностей жаргона: </w:t>
      </w:r>
    </w:p>
    <w:p w:rsidR="004E5851" w:rsidRPr="004E5851" w:rsidRDefault="004E5851" w:rsidP="004E5851">
      <w:pPr>
        <w:pStyle w:val="a3"/>
        <w:numPr>
          <w:ilvl w:val="0"/>
          <w:numId w:val="2"/>
        </w:numPr>
        <w:spacing w:after="0" w:line="360" w:lineRule="auto"/>
        <w:rPr>
          <w:rFonts w:ascii="Times New Roman" w:hAnsi="Times New Roman" w:cs="Times New Roman"/>
          <w:sz w:val="24"/>
          <w:szCs w:val="24"/>
        </w:rPr>
      </w:pPr>
      <w:r w:rsidRPr="004E5851">
        <w:rPr>
          <w:rFonts w:ascii="Times New Roman" w:hAnsi="Times New Roman" w:cs="Times New Roman"/>
          <w:sz w:val="24"/>
          <w:szCs w:val="24"/>
        </w:rPr>
        <w:t>профессиональный жаргон;</w:t>
      </w:r>
    </w:p>
    <w:p w:rsidR="004E5851" w:rsidRPr="004E5851" w:rsidRDefault="004E5851" w:rsidP="004E5851">
      <w:pPr>
        <w:pStyle w:val="a3"/>
        <w:numPr>
          <w:ilvl w:val="0"/>
          <w:numId w:val="2"/>
        </w:numPr>
        <w:spacing w:after="0" w:line="360" w:lineRule="auto"/>
        <w:rPr>
          <w:rFonts w:ascii="Times New Roman" w:hAnsi="Times New Roman" w:cs="Times New Roman"/>
          <w:sz w:val="24"/>
          <w:szCs w:val="24"/>
        </w:rPr>
      </w:pPr>
      <w:r w:rsidRPr="004E5851">
        <w:rPr>
          <w:rFonts w:ascii="Times New Roman" w:hAnsi="Times New Roman" w:cs="Times New Roman"/>
          <w:sz w:val="24"/>
          <w:szCs w:val="24"/>
        </w:rPr>
        <w:t>групповой жаргон;</w:t>
      </w:r>
    </w:p>
    <w:p w:rsidR="004E5851" w:rsidRPr="004E5851" w:rsidRDefault="004E5851" w:rsidP="004E5851">
      <w:pPr>
        <w:pStyle w:val="a3"/>
        <w:numPr>
          <w:ilvl w:val="0"/>
          <w:numId w:val="2"/>
        </w:numPr>
        <w:spacing w:after="0" w:line="360" w:lineRule="auto"/>
        <w:jc w:val="both"/>
        <w:rPr>
          <w:rFonts w:ascii="Times New Roman" w:hAnsi="Times New Roman" w:cs="Times New Roman"/>
          <w:sz w:val="24"/>
          <w:szCs w:val="24"/>
        </w:rPr>
      </w:pPr>
      <w:r w:rsidRPr="004E5851">
        <w:rPr>
          <w:rFonts w:ascii="Times New Roman" w:hAnsi="Times New Roman" w:cs="Times New Roman"/>
          <w:sz w:val="24"/>
          <w:szCs w:val="24"/>
        </w:rPr>
        <w:t>молодёжный жаргон.</w:t>
      </w:r>
    </w:p>
    <w:p w:rsidR="004E5851" w:rsidRPr="004E5851" w:rsidRDefault="004E5851" w:rsidP="004E5851">
      <w:pPr>
        <w:spacing w:after="0" w:line="360" w:lineRule="auto"/>
        <w:ind w:firstLine="360"/>
        <w:jc w:val="both"/>
        <w:rPr>
          <w:rFonts w:ascii="Times New Roman" w:hAnsi="Times New Roman" w:cs="Times New Roman"/>
          <w:sz w:val="24"/>
          <w:szCs w:val="24"/>
        </w:rPr>
      </w:pPr>
      <w:r w:rsidRPr="004E5851">
        <w:rPr>
          <w:rFonts w:ascii="Times New Roman" w:hAnsi="Times New Roman" w:cs="Times New Roman"/>
          <w:sz w:val="24"/>
          <w:szCs w:val="24"/>
        </w:rPr>
        <w:t>Остановимся на каждом виде жаргона и проанализируем, используются ли данные виды жаргонов в речи школьников.</w:t>
      </w:r>
    </w:p>
    <w:p w:rsidR="004E5851" w:rsidRPr="004E5851" w:rsidRDefault="004E5851" w:rsidP="004E5851">
      <w:pPr>
        <w:spacing w:after="0" w:line="360" w:lineRule="auto"/>
        <w:ind w:firstLine="360"/>
        <w:rPr>
          <w:rFonts w:ascii="Times New Roman" w:hAnsi="Times New Roman" w:cs="Times New Roman"/>
          <w:b/>
          <w:sz w:val="24"/>
          <w:szCs w:val="24"/>
        </w:rPr>
      </w:pPr>
      <w:r w:rsidRPr="004E5851">
        <w:rPr>
          <w:rFonts w:ascii="Times New Roman" w:hAnsi="Times New Roman" w:cs="Times New Roman"/>
          <w:b/>
          <w:sz w:val="24"/>
          <w:szCs w:val="24"/>
        </w:rPr>
        <w:t>2.2 Профессиональный жаргон.</w:t>
      </w:r>
    </w:p>
    <w:p w:rsidR="004E5851" w:rsidRPr="004E5851" w:rsidRDefault="004E5851" w:rsidP="004E5851">
      <w:pPr>
        <w:spacing w:after="0" w:line="360" w:lineRule="auto"/>
        <w:ind w:firstLine="360"/>
        <w:jc w:val="both"/>
        <w:rPr>
          <w:rFonts w:ascii="Times New Roman" w:hAnsi="Times New Roman" w:cs="Times New Roman"/>
          <w:sz w:val="24"/>
          <w:szCs w:val="24"/>
        </w:rPr>
      </w:pPr>
      <w:r w:rsidRPr="004E5851">
        <w:rPr>
          <w:rFonts w:ascii="Times New Roman" w:hAnsi="Times New Roman" w:cs="Times New Roman"/>
          <w:sz w:val="24"/>
          <w:szCs w:val="24"/>
        </w:rPr>
        <w:t xml:space="preserve">По своему социальному и коммуникативному статусу он отличается от других подсистем русского национального языка одной существенной особенностью: носители этого жаргона владеют также какой-либо другой подсистемой – языком </w:t>
      </w:r>
      <w:r w:rsidRPr="004E5851">
        <w:rPr>
          <w:rFonts w:ascii="Times New Roman" w:hAnsi="Times New Roman" w:cs="Times New Roman"/>
          <w:sz w:val="24"/>
          <w:szCs w:val="24"/>
        </w:rPr>
        <w:lastRenderedPageBreak/>
        <w:t>общелитературным, диалектом, специальным подъязыком. Они «двуязычны»: в профессиональной среде, для целей непринужденного профессионального общения они используют жаргон, принятый у людей данной профессии, а вне этих ситуаций пользуются иными языковыми средствами, чаще всего литературным языком, реже – диалектом или просторечием.</w:t>
      </w:r>
    </w:p>
    <w:p w:rsidR="004E5851" w:rsidRPr="004E5851" w:rsidRDefault="004E5851" w:rsidP="004E5851">
      <w:pPr>
        <w:spacing w:after="0" w:line="360" w:lineRule="auto"/>
        <w:jc w:val="both"/>
        <w:rPr>
          <w:rFonts w:ascii="Times New Roman" w:hAnsi="Times New Roman" w:cs="Times New Roman"/>
          <w:sz w:val="24"/>
          <w:szCs w:val="24"/>
        </w:rPr>
      </w:pPr>
      <w:r w:rsidRPr="004E5851">
        <w:rPr>
          <w:rFonts w:ascii="Times New Roman" w:hAnsi="Times New Roman" w:cs="Times New Roman"/>
          <w:sz w:val="24"/>
          <w:szCs w:val="24"/>
        </w:rPr>
        <w:tab/>
        <w:t>В этом отношении профессиональные жаргоны подобны стилям литературного языка: их использование зависит от условий общения (ситуации, цели, темы, адресата и т.д.). Однако каждый профессиональный жаргон имеет строго определенную среду, в которой он используется и за пределами которой непонятен. Профессиональный жаргон совмещает в себе коммуникативные признаки стиля и социальные признаки группового жаргона.</w:t>
      </w:r>
    </w:p>
    <w:p w:rsidR="004E5851" w:rsidRPr="004E5851" w:rsidRDefault="004E5851" w:rsidP="004E5851">
      <w:pPr>
        <w:spacing w:after="0" w:line="360" w:lineRule="auto"/>
        <w:jc w:val="both"/>
        <w:rPr>
          <w:rFonts w:ascii="Times New Roman" w:hAnsi="Times New Roman" w:cs="Times New Roman"/>
          <w:sz w:val="24"/>
          <w:szCs w:val="24"/>
        </w:rPr>
      </w:pPr>
      <w:r w:rsidRPr="004E5851">
        <w:rPr>
          <w:rFonts w:ascii="Times New Roman" w:hAnsi="Times New Roman" w:cs="Times New Roman"/>
          <w:sz w:val="24"/>
          <w:szCs w:val="24"/>
        </w:rPr>
        <w:tab/>
        <w:t>Выделение круга носителей того или иного профессионального жаргона не представляет трудности: это люди, владеющие данной профессией или специальностью и занимающиеся ею в течение более или менее длительного времени. Так, можно говорить о жаргонах медиков, железнодорожников, металлургов и др., в современных условиях профессиональные жаргоны развиваются и в таких высокоинтеллектуальных областях деятельности, как физика, химия, биология, космонавтика, обладающих к тому же высоким социальным престижем.</w:t>
      </w:r>
    </w:p>
    <w:p w:rsidR="004E5851" w:rsidRPr="004E5851" w:rsidRDefault="004E5851" w:rsidP="004E5851">
      <w:pPr>
        <w:spacing w:after="0" w:line="360" w:lineRule="auto"/>
        <w:ind w:firstLine="708"/>
        <w:jc w:val="both"/>
        <w:rPr>
          <w:rFonts w:ascii="Times New Roman" w:hAnsi="Times New Roman" w:cs="Times New Roman"/>
          <w:sz w:val="24"/>
          <w:szCs w:val="24"/>
        </w:rPr>
      </w:pPr>
      <w:proofErr w:type="gramStart"/>
      <w:r w:rsidRPr="004E5851">
        <w:rPr>
          <w:rFonts w:ascii="Times New Roman" w:hAnsi="Times New Roman" w:cs="Times New Roman"/>
          <w:sz w:val="24"/>
          <w:szCs w:val="24"/>
        </w:rPr>
        <w:t xml:space="preserve">В нашей школе в связи с развитием АИС «Сетевой город» учителя систематически используют определённые жаргоны, которые понятны только им: </w:t>
      </w:r>
      <w:r w:rsidRPr="008B366F">
        <w:rPr>
          <w:rFonts w:ascii="Times New Roman" w:hAnsi="Times New Roman" w:cs="Times New Roman"/>
          <w:i/>
          <w:sz w:val="24"/>
          <w:szCs w:val="24"/>
        </w:rPr>
        <w:t>не забито</w:t>
      </w:r>
      <w:r w:rsidRPr="004E5851">
        <w:rPr>
          <w:rFonts w:ascii="Times New Roman" w:hAnsi="Times New Roman" w:cs="Times New Roman"/>
          <w:sz w:val="24"/>
          <w:szCs w:val="24"/>
        </w:rPr>
        <w:t xml:space="preserve"> (нет тематического планирования, не выставлены оценки за текущий день), </w:t>
      </w:r>
      <w:r w:rsidRPr="008B366F">
        <w:rPr>
          <w:rFonts w:ascii="Times New Roman" w:hAnsi="Times New Roman" w:cs="Times New Roman"/>
          <w:i/>
          <w:sz w:val="24"/>
          <w:szCs w:val="24"/>
        </w:rPr>
        <w:t>не закреплено</w:t>
      </w:r>
      <w:r w:rsidRPr="004E5851">
        <w:rPr>
          <w:rFonts w:ascii="Times New Roman" w:hAnsi="Times New Roman" w:cs="Times New Roman"/>
          <w:sz w:val="24"/>
          <w:szCs w:val="24"/>
        </w:rPr>
        <w:t xml:space="preserve"> (не закреплена тема урока к дате проведения),</w:t>
      </w:r>
      <w:r w:rsidRPr="008B366F">
        <w:rPr>
          <w:rFonts w:ascii="Times New Roman" w:hAnsi="Times New Roman" w:cs="Times New Roman"/>
          <w:i/>
          <w:sz w:val="24"/>
          <w:szCs w:val="24"/>
        </w:rPr>
        <w:t xml:space="preserve"> не выставлено </w:t>
      </w:r>
      <w:r w:rsidRPr="004E5851">
        <w:rPr>
          <w:rFonts w:ascii="Times New Roman" w:hAnsi="Times New Roman" w:cs="Times New Roman"/>
          <w:sz w:val="24"/>
          <w:szCs w:val="24"/>
        </w:rPr>
        <w:t>(чаще всего это слово употребляется в отношении работы с сайтом МБОУ «</w:t>
      </w:r>
      <w:proofErr w:type="spellStart"/>
      <w:r w:rsidRPr="004E5851">
        <w:rPr>
          <w:rFonts w:ascii="Times New Roman" w:hAnsi="Times New Roman" w:cs="Times New Roman"/>
          <w:sz w:val="24"/>
          <w:szCs w:val="24"/>
        </w:rPr>
        <w:t>Айская</w:t>
      </w:r>
      <w:proofErr w:type="spellEnd"/>
      <w:r w:rsidRPr="004E5851">
        <w:rPr>
          <w:rFonts w:ascii="Times New Roman" w:hAnsi="Times New Roman" w:cs="Times New Roman"/>
          <w:sz w:val="24"/>
          <w:szCs w:val="24"/>
        </w:rPr>
        <w:t xml:space="preserve"> средняя общеобразовательная школа»).</w:t>
      </w:r>
      <w:proofErr w:type="gramEnd"/>
      <w:r w:rsidRPr="004E5851">
        <w:rPr>
          <w:rFonts w:ascii="Times New Roman" w:hAnsi="Times New Roman" w:cs="Times New Roman"/>
          <w:sz w:val="24"/>
          <w:szCs w:val="24"/>
        </w:rPr>
        <w:t xml:space="preserve"> Данные жаргоны являются краткими причастиями и образованы от глаголов: не забили, не закрепили, не выставили. Очень часто употребляется жаргон </w:t>
      </w:r>
      <w:r w:rsidRPr="008B366F">
        <w:rPr>
          <w:rFonts w:ascii="Times New Roman" w:hAnsi="Times New Roman" w:cs="Times New Roman"/>
          <w:i/>
          <w:sz w:val="24"/>
          <w:szCs w:val="24"/>
        </w:rPr>
        <w:t>скинуть</w:t>
      </w:r>
      <w:r w:rsidRPr="004E5851">
        <w:rPr>
          <w:rFonts w:ascii="Times New Roman" w:hAnsi="Times New Roman" w:cs="Times New Roman"/>
          <w:sz w:val="24"/>
          <w:szCs w:val="24"/>
        </w:rPr>
        <w:t xml:space="preserve"> (найти информацию в сети Интернет или копировать информацию с </w:t>
      </w:r>
      <w:proofErr w:type="spellStart"/>
      <w:r w:rsidRPr="004E5851">
        <w:rPr>
          <w:rFonts w:ascii="Times New Roman" w:hAnsi="Times New Roman" w:cs="Times New Roman"/>
          <w:sz w:val="24"/>
          <w:szCs w:val="24"/>
        </w:rPr>
        <w:t>флешки</w:t>
      </w:r>
      <w:proofErr w:type="spellEnd"/>
      <w:r w:rsidRPr="004E5851">
        <w:rPr>
          <w:rFonts w:ascii="Times New Roman" w:hAnsi="Times New Roman" w:cs="Times New Roman"/>
          <w:sz w:val="24"/>
          <w:szCs w:val="24"/>
        </w:rPr>
        <w:t xml:space="preserve"> на </w:t>
      </w:r>
      <w:proofErr w:type="spellStart"/>
      <w:r w:rsidRPr="004E5851">
        <w:rPr>
          <w:rFonts w:ascii="Times New Roman" w:hAnsi="Times New Roman" w:cs="Times New Roman"/>
          <w:sz w:val="24"/>
          <w:szCs w:val="24"/>
        </w:rPr>
        <w:t>флешку</w:t>
      </w:r>
      <w:proofErr w:type="spellEnd"/>
      <w:r w:rsidRPr="004E5851">
        <w:rPr>
          <w:rFonts w:ascii="Times New Roman" w:hAnsi="Times New Roman" w:cs="Times New Roman"/>
          <w:sz w:val="24"/>
          <w:szCs w:val="24"/>
        </w:rPr>
        <w:t>)</w:t>
      </w:r>
    </w:p>
    <w:p w:rsidR="004E5851" w:rsidRPr="004E5851" w:rsidRDefault="004E5851" w:rsidP="004E5851">
      <w:pPr>
        <w:spacing w:line="360" w:lineRule="auto"/>
        <w:ind w:firstLine="708"/>
        <w:rPr>
          <w:rFonts w:ascii="Times New Roman" w:hAnsi="Times New Roman" w:cs="Times New Roman"/>
          <w:sz w:val="24"/>
          <w:szCs w:val="24"/>
        </w:rPr>
      </w:pPr>
      <w:r w:rsidRPr="004E5851">
        <w:rPr>
          <w:rFonts w:ascii="Times New Roman" w:hAnsi="Times New Roman" w:cs="Times New Roman"/>
          <w:sz w:val="24"/>
          <w:szCs w:val="24"/>
        </w:rPr>
        <w:t>Рис.1. Тематическое планирование в АИС «Сетевой город»</w:t>
      </w:r>
    </w:p>
    <w:p w:rsidR="004E5851" w:rsidRPr="004E5851" w:rsidRDefault="004E5851" w:rsidP="004E5851">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05C6E51A" wp14:editId="3A4FC640">
            <wp:extent cx="2380890" cy="1651732"/>
            <wp:effectExtent l="0" t="0" r="635"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4130" cy="1653980"/>
                    </a:xfrm>
                    <a:prstGeom prst="rect">
                      <a:avLst/>
                    </a:prstGeom>
                    <a:noFill/>
                  </pic:spPr>
                </pic:pic>
              </a:graphicData>
            </a:graphic>
          </wp:inline>
        </w:drawing>
      </w:r>
    </w:p>
    <w:p w:rsidR="004E5851" w:rsidRPr="004E5851" w:rsidRDefault="004E5851" w:rsidP="004E5851">
      <w:pPr>
        <w:spacing w:line="360" w:lineRule="auto"/>
        <w:ind w:firstLine="708"/>
        <w:rPr>
          <w:rFonts w:ascii="Times New Roman" w:hAnsi="Times New Roman" w:cs="Times New Roman"/>
          <w:sz w:val="24"/>
          <w:szCs w:val="24"/>
        </w:rPr>
      </w:pPr>
      <w:r w:rsidRPr="004E5851">
        <w:rPr>
          <w:rFonts w:ascii="Times New Roman" w:hAnsi="Times New Roman" w:cs="Times New Roman"/>
          <w:sz w:val="24"/>
          <w:szCs w:val="24"/>
        </w:rPr>
        <w:lastRenderedPageBreak/>
        <w:t>Рис. 2. Классный журнал в АИС «Сетевой город»</w:t>
      </w:r>
    </w:p>
    <w:p w:rsidR="004E5851" w:rsidRPr="004E5851" w:rsidRDefault="004E5851" w:rsidP="004E5851">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21755ABF" wp14:editId="2E270E88">
            <wp:extent cx="3084830" cy="1932305"/>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4830" cy="1932305"/>
                    </a:xfrm>
                    <a:prstGeom prst="rect">
                      <a:avLst/>
                    </a:prstGeom>
                    <a:noFill/>
                  </pic:spPr>
                </pic:pic>
              </a:graphicData>
            </a:graphic>
          </wp:inline>
        </w:drawing>
      </w:r>
    </w:p>
    <w:p w:rsidR="004E5851" w:rsidRPr="004E5851" w:rsidRDefault="004E5851" w:rsidP="004E5851">
      <w:pPr>
        <w:spacing w:after="0" w:line="360" w:lineRule="auto"/>
        <w:jc w:val="both"/>
        <w:rPr>
          <w:rFonts w:ascii="Times New Roman" w:hAnsi="Times New Roman" w:cs="Times New Roman"/>
          <w:sz w:val="24"/>
          <w:szCs w:val="24"/>
        </w:rPr>
      </w:pPr>
      <w:r w:rsidRPr="004E5851">
        <w:rPr>
          <w:rFonts w:ascii="Times New Roman" w:hAnsi="Times New Roman" w:cs="Times New Roman"/>
          <w:sz w:val="24"/>
          <w:szCs w:val="24"/>
        </w:rPr>
        <w:tab/>
        <w:t>Таким образом, профессиональные жаргоны – одно из активно используемых коммуникативных средств современного общества. По мере все большей специализации науки, техники и производства происходит дальнейшая дифференциация жаргонов (например,  жаргон программистов отличается значительным своеобразием от жаргонов, используемых в других направлениях математики). Вместе с тем интегративные, объединительные процессы, характерные для развития современного русского языка в целом, способствуют взаимному сближению и взаимовлиянию разных профессиональных  жаргонов и выходу профессионализмов за пределы узкопрофессиональной среды в просторечие и литературный язык.</w:t>
      </w:r>
    </w:p>
    <w:p w:rsidR="004E5851" w:rsidRPr="004E5851" w:rsidRDefault="004E5851" w:rsidP="004E5851">
      <w:pPr>
        <w:spacing w:after="0" w:line="360" w:lineRule="auto"/>
        <w:ind w:firstLine="708"/>
        <w:rPr>
          <w:rFonts w:ascii="Times New Roman" w:hAnsi="Times New Roman" w:cs="Times New Roman"/>
          <w:b/>
          <w:sz w:val="24"/>
          <w:szCs w:val="24"/>
        </w:rPr>
      </w:pPr>
      <w:r w:rsidRPr="004E5851">
        <w:rPr>
          <w:rFonts w:ascii="Times New Roman" w:hAnsi="Times New Roman" w:cs="Times New Roman"/>
          <w:b/>
          <w:sz w:val="24"/>
          <w:szCs w:val="24"/>
        </w:rPr>
        <w:t>2.3 Групповой жаргон.</w:t>
      </w:r>
    </w:p>
    <w:p w:rsidR="004E5851" w:rsidRPr="004E5851" w:rsidRDefault="004E5851" w:rsidP="004E5851">
      <w:pPr>
        <w:spacing w:after="0" w:line="360" w:lineRule="auto"/>
        <w:jc w:val="both"/>
        <w:rPr>
          <w:rFonts w:ascii="Times New Roman" w:hAnsi="Times New Roman" w:cs="Times New Roman"/>
          <w:sz w:val="24"/>
          <w:szCs w:val="24"/>
        </w:rPr>
      </w:pPr>
      <w:r w:rsidRPr="004E5851">
        <w:rPr>
          <w:rFonts w:ascii="Times New Roman" w:hAnsi="Times New Roman" w:cs="Times New Roman"/>
          <w:sz w:val="24"/>
          <w:szCs w:val="24"/>
        </w:rPr>
        <w:tab/>
        <w:t>Под групповыми жаргонами понимаются языковые образования, основанные на социальном обособлении людей.</w:t>
      </w:r>
    </w:p>
    <w:p w:rsidR="004E5851" w:rsidRPr="004E5851" w:rsidRDefault="004E5851" w:rsidP="004E5851">
      <w:pPr>
        <w:spacing w:after="0" w:line="360" w:lineRule="auto"/>
        <w:jc w:val="both"/>
        <w:rPr>
          <w:rFonts w:ascii="Times New Roman" w:hAnsi="Times New Roman" w:cs="Times New Roman"/>
          <w:sz w:val="24"/>
          <w:szCs w:val="24"/>
        </w:rPr>
      </w:pPr>
      <w:r w:rsidRPr="004E5851">
        <w:rPr>
          <w:rFonts w:ascii="Times New Roman" w:hAnsi="Times New Roman" w:cs="Times New Roman"/>
          <w:sz w:val="24"/>
          <w:szCs w:val="24"/>
        </w:rPr>
        <w:tab/>
        <w:t>В современном обществе роль групповых жаргонов невелика – она значительно меньше, чем коммуникативная роль литературного языка и профессиональных жаргонов. Например, достаточно хорошо развитое в дореволюционном прошлом нищенское арго в советское время сузило, а затем и полностью утратило свою социальную базу; арго беспризорников, впитавшее в себя многие элементы блатного жаргона и бывшее довольно активным в 20-е годы, сейчас не имеет своих носителей.</w:t>
      </w:r>
    </w:p>
    <w:p w:rsidR="004E5851" w:rsidRPr="004E5851" w:rsidRDefault="004E5851" w:rsidP="004E5851">
      <w:pPr>
        <w:spacing w:after="0" w:line="360" w:lineRule="auto"/>
        <w:jc w:val="both"/>
        <w:rPr>
          <w:rFonts w:ascii="Times New Roman" w:hAnsi="Times New Roman" w:cs="Times New Roman"/>
          <w:sz w:val="24"/>
          <w:szCs w:val="24"/>
        </w:rPr>
      </w:pPr>
      <w:r w:rsidRPr="004E5851">
        <w:rPr>
          <w:rFonts w:ascii="Times New Roman" w:hAnsi="Times New Roman" w:cs="Times New Roman"/>
          <w:sz w:val="24"/>
          <w:szCs w:val="24"/>
        </w:rPr>
        <w:tab/>
        <w:t>Однако</w:t>
      </w:r>
      <w:proofErr w:type="gramStart"/>
      <w:r w:rsidRPr="004E5851">
        <w:rPr>
          <w:rFonts w:ascii="Times New Roman" w:hAnsi="Times New Roman" w:cs="Times New Roman"/>
          <w:sz w:val="24"/>
          <w:szCs w:val="24"/>
        </w:rPr>
        <w:t>,</w:t>
      </w:r>
      <w:proofErr w:type="gramEnd"/>
      <w:r w:rsidRPr="004E5851">
        <w:rPr>
          <w:rFonts w:ascii="Times New Roman" w:hAnsi="Times New Roman" w:cs="Times New Roman"/>
          <w:sz w:val="24"/>
          <w:szCs w:val="24"/>
        </w:rPr>
        <w:t xml:space="preserve"> если обратиться к такому языковому образованию, как «воровское арго», то надо отметить значительные преобразования, происшедшие в этом арго в 30-50-е годы XX века. Прежде всего, это расширение и обновление его словаря, и, во-вторых, приобщение к нему политических заключенных, которыми были переполнены сталинские лагеря и тюрьмы. По сути дела, воровское арго, которое раньше имело довольно узкий и при этом совершенно определенный круг носителей, превратилось в тюремно-лагерный жаргон.</w:t>
      </w:r>
    </w:p>
    <w:p w:rsidR="004E5851" w:rsidRPr="004E5851" w:rsidRDefault="004E5851" w:rsidP="004E5851">
      <w:pPr>
        <w:spacing w:after="0" w:line="360" w:lineRule="auto"/>
        <w:jc w:val="both"/>
        <w:rPr>
          <w:rFonts w:ascii="Times New Roman" w:hAnsi="Times New Roman" w:cs="Times New Roman"/>
          <w:sz w:val="24"/>
          <w:szCs w:val="24"/>
        </w:rPr>
      </w:pPr>
      <w:r w:rsidRPr="004E5851">
        <w:rPr>
          <w:rFonts w:ascii="Times New Roman" w:hAnsi="Times New Roman" w:cs="Times New Roman"/>
          <w:sz w:val="24"/>
          <w:szCs w:val="24"/>
        </w:rPr>
        <w:lastRenderedPageBreak/>
        <w:tab/>
      </w:r>
      <w:proofErr w:type="gramStart"/>
      <w:r w:rsidRPr="004E5851">
        <w:rPr>
          <w:rFonts w:ascii="Times New Roman" w:hAnsi="Times New Roman" w:cs="Times New Roman"/>
          <w:sz w:val="24"/>
          <w:szCs w:val="24"/>
        </w:rPr>
        <w:t>В современных условиях тюремно - лагерный жаргон находит себе новую среду обитания: им активно пользуются такие социальные группы, как мафиози, дельцы подпольного бизнеса, спекулянты, наркоманы и т.д. кроме того, через просторечие, через молодежный жаргон элементы тюремно-лагерного языка проникают в устную интеллигентскую речь, где они используются в качестве экспрессивного, стилистически отмеченного средства.</w:t>
      </w:r>
      <w:proofErr w:type="gramEnd"/>
      <w:r w:rsidRPr="004E5851">
        <w:rPr>
          <w:rFonts w:ascii="Times New Roman" w:hAnsi="Times New Roman" w:cs="Times New Roman"/>
          <w:sz w:val="24"/>
          <w:szCs w:val="24"/>
        </w:rPr>
        <w:t xml:space="preserve"> Например, слова типа </w:t>
      </w:r>
      <w:r w:rsidRPr="008B366F">
        <w:rPr>
          <w:rFonts w:ascii="Times New Roman" w:hAnsi="Times New Roman" w:cs="Times New Roman"/>
          <w:i/>
          <w:sz w:val="24"/>
          <w:szCs w:val="24"/>
        </w:rPr>
        <w:t>капать, стучать</w:t>
      </w:r>
      <w:r w:rsidRPr="004E5851">
        <w:rPr>
          <w:rFonts w:ascii="Times New Roman" w:hAnsi="Times New Roman" w:cs="Times New Roman"/>
          <w:sz w:val="24"/>
          <w:szCs w:val="24"/>
        </w:rPr>
        <w:t xml:space="preserve"> в значении «доносить», </w:t>
      </w:r>
      <w:r w:rsidRPr="008B366F">
        <w:rPr>
          <w:rFonts w:ascii="Times New Roman" w:hAnsi="Times New Roman" w:cs="Times New Roman"/>
          <w:i/>
          <w:sz w:val="24"/>
          <w:szCs w:val="24"/>
        </w:rPr>
        <w:t>качать права</w:t>
      </w:r>
      <w:r w:rsidRPr="004E5851">
        <w:rPr>
          <w:rFonts w:ascii="Times New Roman" w:hAnsi="Times New Roman" w:cs="Times New Roman"/>
          <w:sz w:val="24"/>
          <w:szCs w:val="24"/>
        </w:rPr>
        <w:t xml:space="preserve"> «настаивать на чем-либо» и т.д.</w:t>
      </w:r>
    </w:p>
    <w:p w:rsidR="004E5851" w:rsidRPr="004E5851" w:rsidRDefault="004E5851" w:rsidP="004E5851">
      <w:pPr>
        <w:spacing w:after="0" w:line="360" w:lineRule="auto"/>
        <w:jc w:val="both"/>
        <w:rPr>
          <w:rFonts w:ascii="Times New Roman" w:hAnsi="Times New Roman" w:cs="Times New Roman"/>
          <w:sz w:val="24"/>
          <w:szCs w:val="24"/>
        </w:rPr>
      </w:pPr>
      <w:r w:rsidRPr="004E5851">
        <w:rPr>
          <w:rFonts w:ascii="Times New Roman" w:hAnsi="Times New Roman" w:cs="Times New Roman"/>
          <w:sz w:val="24"/>
          <w:szCs w:val="24"/>
        </w:rPr>
        <w:tab/>
        <w:t>Сравнивая функционирование современных групповых жаргонов с функциональными свойствами сходных подсистем в прошлом, надо подчеркнуть, что говорящих на арго, сейчас нет. Есть люди и группы людей, которые при внутригрупповом общении используют элементы арго – л</w:t>
      </w:r>
      <w:r>
        <w:rPr>
          <w:rFonts w:ascii="Times New Roman" w:hAnsi="Times New Roman" w:cs="Times New Roman"/>
          <w:sz w:val="24"/>
          <w:szCs w:val="24"/>
        </w:rPr>
        <w:t xml:space="preserve">ексические и фразеологические. </w:t>
      </w:r>
    </w:p>
    <w:p w:rsidR="004E5851" w:rsidRPr="004E5851" w:rsidRDefault="004E5851" w:rsidP="004E5851">
      <w:pPr>
        <w:spacing w:after="0" w:line="360" w:lineRule="auto"/>
        <w:ind w:firstLine="708"/>
        <w:rPr>
          <w:rFonts w:ascii="Times New Roman" w:hAnsi="Times New Roman" w:cs="Times New Roman"/>
          <w:b/>
          <w:sz w:val="24"/>
          <w:szCs w:val="24"/>
        </w:rPr>
      </w:pPr>
      <w:r w:rsidRPr="004E5851">
        <w:rPr>
          <w:rFonts w:ascii="Times New Roman" w:hAnsi="Times New Roman" w:cs="Times New Roman"/>
          <w:b/>
          <w:sz w:val="24"/>
          <w:szCs w:val="24"/>
        </w:rPr>
        <w:t>2.4 Молодёжный жаргон.</w:t>
      </w:r>
    </w:p>
    <w:p w:rsidR="004E5851" w:rsidRPr="004E5851" w:rsidRDefault="004E5851" w:rsidP="004E5851">
      <w:pPr>
        <w:spacing w:after="0" w:line="360" w:lineRule="auto"/>
        <w:ind w:firstLine="708"/>
        <w:jc w:val="both"/>
        <w:rPr>
          <w:rFonts w:ascii="Times New Roman" w:hAnsi="Times New Roman" w:cs="Times New Roman"/>
          <w:sz w:val="24"/>
          <w:szCs w:val="24"/>
        </w:rPr>
      </w:pPr>
      <w:r w:rsidRPr="004E5851">
        <w:rPr>
          <w:rFonts w:ascii="Times New Roman" w:hAnsi="Times New Roman" w:cs="Times New Roman"/>
          <w:sz w:val="24"/>
          <w:szCs w:val="24"/>
        </w:rPr>
        <w:t>Прежде всего, уточним социальный и возрастной статус носителей молодежного жаргона. На этот счет имеется несколько точек зрения. Одни лингвисты (</w:t>
      </w:r>
      <w:proofErr w:type="spellStart"/>
      <w:r w:rsidRPr="004E5851">
        <w:rPr>
          <w:rFonts w:ascii="Times New Roman" w:hAnsi="Times New Roman" w:cs="Times New Roman"/>
          <w:sz w:val="24"/>
          <w:szCs w:val="24"/>
        </w:rPr>
        <w:t>Л.П.Крысин</w:t>
      </w:r>
      <w:proofErr w:type="spellEnd"/>
      <w:proofErr w:type="gramStart"/>
      <w:r w:rsidRPr="004E5851">
        <w:rPr>
          <w:rFonts w:ascii="Times New Roman" w:hAnsi="Times New Roman" w:cs="Times New Roman"/>
          <w:sz w:val="24"/>
          <w:szCs w:val="24"/>
        </w:rPr>
        <w:t xml:space="preserve"> )</w:t>
      </w:r>
      <w:proofErr w:type="gramEnd"/>
      <w:r w:rsidRPr="004E5851">
        <w:rPr>
          <w:rFonts w:ascii="Times New Roman" w:hAnsi="Times New Roman" w:cs="Times New Roman"/>
          <w:sz w:val="24"/>
          <w:szCs w:val="24"/>
        </w:rPr>
        <w:t xml:space="preserve"> считает носителями молодежного жаргона учащихся и рабочую молодежь (студенты, школьники, молодые рабочие), отчасти молодая техническая и гуманитарная интеллигенция в возрасте примерно от 22-23 до 33-35 лет.  </w:t>
      </w:r>
      <w:proofErr w:type="spellStart"/>
      <w:r w:rsidRPr="004E5851">
        <w:rPr>
          <w:rFonts w:ascii="Times New Roman" w:hAnsi="Times New Roman" w:cs="Times New Roman"/>
          <w:sz w:val="24"/>
          <w:szCs w:val="24"/>
        </w:rPr>
        <w:t>Е.Г.Борисова</w:t>
      </w:r>
      <w:proofErr w:type="spellEnd"/>
      <w:r w:rsidRPr="004E5851">
        <w:rPr>
          <w:rFonts w:ascii="Times New Roman" w:hAnsi="Times New Roman" w:cs="Times New Roman"/>
          <w:sz w:val="24"/>
          <w:szCs w:val="24"/>
        </w:rPr>
        <w:t xml:space="preserve"> считает носителями жаргона м</w:t>
      </w:r>
      <w:r>
        <w:rPr>
          <w:rFonts w:ascii="Times New Roman" w:hAnsi="Times New Roman" w:cs="Times New Roman"/>
          <w:sz w:val="24"/>
          <w:szCs w:val="24"/>
        </w:rPr>
        <w:t>олодых людей от 14 до 25-30 лет</w:t>
      </w:r>
      <w:r w:rsidRPr="004E5851">
        <w:rPr>
          <w:rFonts w:ascii="Times New Roman" w:hAnsi="Times New Roman" w:cs="Times New Roman"/>
          <w:sz w:val="24"/>
          <w:szCs w:val="24"/>
        </w:rPr>
        <w:t>.</w:t>
      </w:r>
      <w:r>
        <w:rPr>
          <w:rStyle w:val="ac"/>
          <w:rFonts w:ascii="Times New Roman" w:hAnsi="Times New Roman" w:cs="Times New Roman"/>
          <w:sz w:val="24"/>
          <w:szCs w:val="24"/>
        </w:rPr>
        <w:footnoteReference w:id="1"/>
      </w:r>
    </w:p>
    <w:p w:rsidR="004E5851" w:rsidRDefault="004E5851" w:rsidP="004E5851">
      <w:pPr>
        <w:spacing w:after="0" w:line="360" w:lineRule="auto"/>
        <w:jc w:val="both"/>
        <w:rPr>
          <w:rFonts w:ascii="Times New Roman" w:hAnsi="Times New Roman" w:cs="Times New Roman"/>
          <w:sz w:val="24"/>
          <w:szCs w:val="24"/>
        </w:rPr>
      </w:pPr>
      <w:r w:rsidRPr="004E5851">
        <w:rPr>
          <w:rFonts w:ascii="Times New Roman" w:hAnsi="Times New Roman" w:cs="Times New Roman"/>
          <w:sz w:val="24"/>
          <w:szCs w:val="24"/>
        </w:rPr>
        <w:tab/>
        <w:t xml:space="preserve">Имеющиеся исследования свидетельствую о том, что носителями молодежного жаргона сейчас являются лица от 6-7 (со времени начала учебы в школе) до 35, т.е. учащиеся, рабочая молодежь, молодая интеллигенция, солдаты и матросы срочной службы, а также неформальные группировки (панки, хиппи и другие). </w:t>
      </w:r>
      <w:proofErr w:type="gramStart"/>
      <w:r w:rsidRPr="004E5851">
        <w:rPr>
          <w:rFonts w:ascii="Times New Roman" w:hAnsi="Times New Roman" w:cs="Times New Roman"/>
          <w:sz w:val="24"/>
          <w:szCs w:val="24"/>
        </w:rPr>
        <w:t>В речи самых юный носителей количество жаргонизмов незначительно, но с каждым годом обучения в школе их объем увеличивается, и уже к 7 классу подростки осваивают школьный жаргон, пер</w:t>
      </w:r>
      <w:r>
        <w:rPr>
          <w:rFonts w:ascii="Times New Roman" w:hAnsi="Times New Roman" w:cs="Times New Roman"/>
          <w:sz w:val="24"/>
          <w:szCs w:val="24"/>
        </w:rPr>
        <w:t>енимая его от старшеклассников.</w:t>
      </w:r>
      <w:proofErr w:type="gramEnd"/>
    </w:p>
    <w:p w:rsidR="004E5851" w:rsidRPr="004E5851" w:rsidRDefault="004E5851" w:rsidP="004E5851">
      <w:pPr>
        <w:spacing w:after="0" w:line="360" w:lineRule="auto"/>
        <w:ind w:firstLine="708"/>
        <w:jc w:val="both"/>
        <w:rPr>
          <w:rFonts w:ascii="Times New Roman" w:hAnsi="Times New Roman" w:cs="Times New Roman"/>
          <w:sz w:val="24"/>
          <w:szCs w:val="24"/>
        </w:rPr>
      </w:pPr>
      <w:r w:rsidRPr="004E5851">
        <w:rPr>
          <w:rFonts w:ascii="Times New Roman" w:hAnsi="Times New Roman" w:cs="Times New Roman"/>
          <w:sz w:val="24"/>
          <w:szCs w:val="24"/>
        </w:rPr>
        <w:t>Жаргоны молодежи различаются и по своей экспрессии: одни из них очень грубы, агрессивны (</w:t>
      </w:r>
      <w:r w:rsidRPr="008B366F">
        <w:rPr>
          <w:rFonts w:ascii="Times New Roman" w:hAnsi="Times New Roman" w:cs="Times New Roman"/>
          <w:i/>
          <w:sz w:val="24"/>
          <w:szCs w:val="24"/>
        </w:rPr>
        <w:t>чмо, отстой</w:t>
      </w:r>
      <w:r w:rsidRPr="004E5851">
        <w:rPr>
          <w:rFonts w:ascii="Times New Roman" w:hAnsi="Times New Roman" w:cs="Times New Roman"/>
          <w:sz w:val="24"/>
          <w:szCs w:val="24"/>
        </w:rPr>
        <w:t xml:space="preserve">), в других преобладает юмор. </w:t>
      </w:r>
      <w:proofErr w:type="gramStart"/>
      <w:r w:rsidRPr="004E5851">
        <w:rPr>
          <w:rFonts w:ascii="Times New Roman" w:hAnsi="Times New Roman" w:cs="Times New Roman"/>
          <w:sz w:val="24"/>
          <w:szCs w:val="24"/>
        </w:rPr>
        <w:t>В некоторых специализированных молодежных жаргонах арготизмов немного (например, в студенческом), в других же они преобладают (например, в жаргоне хулиганствующей молодежи).</w:t>
      </w:r>
      <w:proofErr w:type="gramEnd"/>
    </w:p>
    <w:p w:rsidR="004E5851" w:rsidRPr="004E5851" w:rsidRDefault="004E5851" w:rsidP="004E5851">
      <w:pPr>
        <w:spacing w:after="0" w:line="360" w:lineRule="auto"/>
        <w:jc w:val="both"/>
        <w:rPr>
          <w:rFonts w:ascii="Times New Roman" w:hAnsi="Times New Roman" w:cs="Times New Roman"/>
          <w:sz w:val="24"/>
          <w:szCs w:val="24"/>
        </w:rPr>
      </w:pPr>
      <w:r w:rsidRPr="004E5851">
        <w:rPr>
          <w:rFonts w:ascii="Times New Roman" w:hAnsi="Times New Roman" w:cs="Times New Roman"/>
          <w:sz w:val="24"/>
          <w:szCs w:val="24"/>
        </w:rPr>
        <w:tab/>
        <w:t xml:space="preserve">Из всех социально-групповых разновидностей языка молодежный жаргон наиболее социально значим: им пользуются достаточно многочисленные группы носителей языка, элементы его во множестве проникают в литературную речь. Активно пользуются этим жаргоном студенты, школьники, рабочая молодежь. Столь неоднородный состав носителей жаргона отражается в его лингвистической неоднородности; в нем существуют </w:t>
      </w:r>
      <w:r w:rsidRPr="004E5851">
        <w:rPr>
          <w:rFonts w:ascii="Times New Roman" w:hAnsi="Times New Roman" w:cs="Times New Roman"/>
          <w:sz w:val="24"/>
          <w:szCs w:val="24"/>
        </w:rPr>
        <w:lastRenderedPageBreak/>
        <w:t>разновидности: студенческий, школьный, рабочий жаргоны, которые во многом совпадают, имея специфические слова и обороты лишь для обозначения учебного или производственного процесса, некоторых особенностей быта указанных групп, их отношение к слову. Лингвистическая сущность всех этих разновидностей молодежного жаргона одна: игра со словом и в слово, метафоризация словесных значений с целью создания экспрессивных, эмоционально окрашенных средств языкового выражения.</w:t>
      </w:r>
    </w:p>
    <w:p w:rsidR="004E5851" w:rsidRPr="004E5851" w:rsidRDefault="004E5851" w:rsidP="004E5851">
      <w:pPr>
        <w:spacing w:after="0" w:line="360" w:lineRule="auto"/>
        <w:ind w:firstLine="708"/>
        <w:jc w:val="both"/>
        <w:rPr>
          <w:rFonts w:ascii="Times New Roman" w:hAnsi="Times New Roman" w:cs="Times New Roman"/>
          <w:sz w:val="24"/>
          <w:szCs w:val="24"/>
        </w:rPr>
      </w:pPr>
      <w:r w:rsidRPr="004E5851">
        <w:rPr>
          <w:rFonts w:ascii="Times New Roman" w:hAnsi="Times New Roman" w:cs="Times New Roman"/>
          <w:sz w:val="24"/>
          <w:szCs w:val="24"/>
        </w:rPr>
        <w:t>Носители молодежного жаргона «двуязычны»: в своей среде они пользуются жаргонными средствами, в общении же с «посторонними», в официальных и нейтральных ситуациях переходят на литературный язык. Однако, в отличие от профессиональных жаргонов, молодежный жаргон предназначен в основном для обозначения не каких-либо специальных понятий и явлений, имеющих место в вузе или школе, а таких понятий и явлений, которым соответствуют устойчивые и регулярные обозначения в литературном языке.</w:t>
      </w:r>
    </w:p>
    <w:p w:rsidR="004E5851" w:rsidRPr="004E5851" w:rsidRDefault="004E5851" w:rsidP="004E5851">
      <w:pPr>
        <w:spacing w:after="0" w:line="360" w:lineRule="auto"/>
        <w:jc w:val="both"/>
        <w:rPr>
          <w:rFonts w:ascii="Times New Roman" w:hAnsi="Times New Roman" w:cs="Times New Roman"/>
          <w:sz w:val="24"/>
          <w:szCs w:val="24"/>
        </w:rPr>
      </w:pPr>
      <w:r w:rsidRPr="004E5851">
        <w:rPr>
          <w:rFonts w:ascii="Times New Roman" w:hAnsi="Times New Roman" w:cs="Times New Roman"/>
          <w:sz w:val="24"/>
          <w:szCs w:val="24"/>
        </w:rPr>
        <w:tab/>
        <w:t>Одной из характерных черт молодежного жаргона является постоянное обновление лексических средств, быстрая их сменяемость. При этом в разные периоды процесс обновления идет разными путями. Например, в 20-е годы молодежный жаргон вобрал в себя многие элементы воровского арго, в 70-е заимствовал слова из арго музыкантов; обновление же современного молодежного жаргона    80-ых шло в значительной степени путем заимствования английской лексики.</w:t>
      </w:r>
    </w:p>
    <w:p w:rsidR="004E5851" w:rsidRPr="004E5851" w:rsidRDefault="004E5851" w:rsidP="004E5851">
      <w:pPr>
        <w:spacing w:after="0" w:line="360" w:lineRule="auto"/>
        <w:jc w:val="both"/>
        <w:rPr>
          <w:rFonts w:ascii="Times New Roman" w:hAnsi="Times New Roman" w:cs="Times New Roman"/>
          <w:sz w:val="24"/>
          <w:szCs w:val="24"/>
        </w:rPr>
      </w:pPr>
      <w:r w:rsidRPr="004E5851">
        <w:rPr>
          <w:rFonts w:ascii="Times New Roman" w:hAnsi="Times New Roman" w:cs="Times New Roman"/>
          <w:sz w:val="24"/>
          <w:szCs w:val="24"/>
        </w:rPr>
        <w:tab/>
        <w:t xml:space="preserve">Как отмечает </w:t>
      </w:r>
      <w:proofErr w:type="spellStart"/>
      <w:r w:rsidRPr="004E5851">
        <w:rPr>
          <w:rFonts w:ascii="Times New Roman" w:hAnsi="Times New Roman" w:cs="Times New Roman"/>
          <w:sz w:val="24"/>
          <w:szCs w:val="24"/>
        </w:rPr>
        <w:t>М.А.Грачев</w:t>
      </w:r>
      <w:proofErr w:type="spellEnd"/>
      <w:r w:rsidRPr="004E5851">
        <w:rPr>
          <w:rFonts w:ascii="Times New Roman" w:hAnsi="Times New Roman" w:cs="Times New Roman"/>
          <w:sz w:val="24"/>
          <w:szCs w:val="24"/>
        </w:rPr>
        <w:t>, в конце XX - начале XXI века появилось много новых жаргонов, например, хипхоперов (</w:t>
      </w:r>
      <w:proofErr w:type="gramStart"/>
      <w:r w:rsidRPr="004E5851">
        <w:rPr>
          <w:rFonts w:ascii="Times New Roman" w:hAnsi="Times New Roman" w:cs="Times New Roman"/>
          <w:sz w:val="24"/>
          <w:szCs w:val="24"/>
        </w:rPr>
        <w:t>от</w:t>
      </w:r>
      <w:proofErr w:type="gramEnd"/>
      <w:r w:rsidR="008B366F">
        <w:rPr>
          <w:rFonts w:ascii="Times New Roman" w:hAnsi="Times New Roman" w:cs="Times New Roman"/>
          <w:sz w:val="24"/>
          <w:szCs w:val="24"/>
        </w:rPr>
        <w:t xml:space="preserve"> </w:t>
      </w:r>
      <w:proofErr w:type="gramStart"/>
      <w:r w:rsidRPr="004E5851">
        <w:rPr>
          <w:rFonts w:ascii="Times New Roman" w:hAnsi="Times New Roman" w:cs="Times New Roman"/>
          <w:sz w:val="24"/>
          <w:szCs w:val="24"/>
        </w:rPr>
        <w:t>хип-хоп</w:t>
      </w:r>
      <w:proofErr w:type="gramEnd"/>
      <w:r w:rsidRPr="004E5851">
        <w:rPr>
          <w:rFonts w:ascii="Times New Roman" w:hAnsi="Times New Roman" w:cs="Times New Roman"/>
          <w:sz w:val="24"/>
          <w:szCs w:val="24"/>
        </w:rPr>
        <w:t xml:space="preserve"> – модное направление в музыке), компьютерщиков и музыкантов, играющих на улице. Получил развитие жаргон фанатов. </w:t>
      </w:r>
    </w:p>
    <w:p w:rsidR="004E5851" w:rsidRPr="004E5851" w:rsidRDefault="004E5851" w:rsidP="004E5851">
      <w:pPr>
        <w:spacing w:after="0" w:line="360" w:lineRule="auto"/>
        <w:jc w:val="both"/>
        <w:rPr>
          <w:rFonts w:ascii="Times New Roman" w:hAnsi="Times New Roman" w:cs="Times New Roman"/>
          <w:sz w:val="24"/>
          <w:szCs w:val="24"/>
        </w:rPr>
      </w:pPr>
      <w:r w:rsidRPr="004E5851">
        <w:rPr>
          <w:rFonts w:ascii="Times New Roman" w:hAnsi="Times New Roman" w:cs="Times New Roman"/>
          <w:sz w:val="24"/>
          <w:szCs w:val="24"/>
        </w:rPr>
        <w:t>Изменился молодежный жаргон с точки зрения происхождения лексики  «Если в 80-х годах прошлого столетия была мода на жаргонные словечки английского происхождения, то сейчас – на арготизмы»</w:t>
      </w:r>
      <w:r>
        <w:rPr>
          <w:rStyle w:val="ac"/>
          <w:rFonts w:ascii="Times New Roman" w:hAnsi="Times New Roman" w:cs="Times New Roman"/>
          <w:sz w:val="24"/>
          <w:szCs w:val="24"/>
        </w:rPr>
        <w:footnoteReference w:id="2"/>
      </w:r>
      <w:proofErr w:type="gramStart"/>
      <w:r w:rsidRPr="004E5851">
        <w:rPr>
          <w:rFonts w:ascii="Times New Roman" w:hAnsi="Times New Roman" w:cs="Times New Roman"/>
          <w:sz w:val="24"/>
          <w:szCs w:val="24"/>
        </w:rPr>
        <w:t xml:space="preserve"> .</w:t>
      </w:r>
      <w:proofErr w:type="gramEnd"/>
      <w:r w:rsidRPr="004E5851">
        <w:rPr>
          <w:rFonts w:ascii="Times New Roman" w:hAnsi="Times New Roman" w:cs="Times New Roman"/>
          <w:sz w:val="24"/>
          <w:szCs w:val="24"/>
        </w:rPr>
        <w:t xml:space="preserve"> Многие жаргонизмы учащихся школ позаимствованы из арго преступников, например, </w:t>
      </w:r>
      <w:r w:rsidRPr="008B366F">
        <w:rPr>
          <w:rFonts w:ascii="Times New Roman" w:hAnsi="Times New Roman" w:cs="Times New Roman"/>
          <w:i/>
          <w:sz w:val="24"/>
          <w:szCs w:val="24"/>
        </w:rPr>
        <w:t xml:space="preserve">чмо, </w:t>
      </w:r>
      <w:proofErr w:type="spellStart"/>
      <w:r w:rsidRPr="008B366F">
        <w:rPr>
          <w:rFonts w:ascii="Times New Roman" w:hAnsi="Times New Roman" w:cs="Times New Roman"/>
          <w:i/>
          <w:sz w:val="24"/>
          <w:szCs w:val="24"/>
        </w:rPr>
        <w:t>обиженник</w:t>
      </w:r>
      <w:proofErr w:type="spellEnd"/>
      <w:r w:rsidRPr="008B366F">
        <w:rPr>
          <w:rFonts w:ascii="Times New Roman" w:hAnsi="Times New Roman" w:cs="Times New Roman"/>
          <w:i/>
          <w:sz w:val="24"/>
          <w:szCs w:val="24"/>
        </w:rPr>
        <w:t xml:space="preserve"> «презираемый товарищами ученик»</w:t>
      </w:r>
      <w:r w:rsidRPr="004E5851">
        <w:rPr>
          <w:rFonts w:ascii="Times New Roman" w:hAnsi="Times New Roman" w:cs="Times New Roman"/>
          <w:sz w:val="24"/>
          <w:szCs w:val="24"/>
        </w:rPr>
        <w:t xml:space="preserve"> (в арго – представитель низшей касты уголовного мира).  </w:t>
      </w:r>
    </w:p>
    <w:p w:rsidR="004E5851" w:rsidRPr="004E5851" w:rsidRDefault="004E5851" w:rsidP="004E5851">
      <w:pPr>
        <w:spacing w:after="0" w:line="360" w:lineRule="auto"/>
        <w:ind w:firstLine="708"/>
        <w:jc w:val="both"/>
        <w:rPr>
          <w:rFonts w:ascii="Times New Roman" w:hAnsi="Times New Roman" w:cs="Times New Roman"/>
          <w:sz w:val="24"/>
          <w:szCs w:val="24"/>
        </w:rPr>
      </w:pPr>
      <w:r w:rsidRPr="004E5851">
        <w:rPr>
          <w:rFonts w:ascii="Times New Roman" w:hAnsi="Times New Roman" w:cs="Times New Roman"/>
          <w:sz w:val="24"/>
          <w:szCs w:val="24"/>
        </w:rPr>
        <w:t xml:space="preserve">Носители молодежного жаргона составляют многочисленный и социально активный слой в структуре современного общества, поэтому его элементы проникают в другие подсистемы русского языка, в частности в просторечие, в устную разновидность литературного языка, в публицистику. Поэтому в последнее время лингвисты справедливо говорят о </w:t>
      </w:r>
      <w:proofErr w:type="spellStart"/>
      <w:r w:rsidRPr="004E5851">
        <w:rPr>
          <w:rFonts w:ascii="Times New Roman" w:hAnsi="Times New Roman" w:cs="Times New Roman"/>
          <w:sz w:val="24"/>
          <w:szCs w:val="24"/>
        </w:rPr>
        <w:t>жаргонизации</w:t>
      </w:r>
      <w:proofErr w:type="spellEnd"/>
      <w:r w:rsidRPr="004E5851">
        <w:rPr>
          <w:rFonts w:ascii="Times New Roman" w:hAnsi="Times New Roman" w:cs="Times New Roman"/>
          <w:sz w:val="24"/>
          <w:szCs w:val="24"/>
        </w:rPr>
        <w:t xml:space="preserve"> интеллигентской речи.</w:t>
      </w:r>
    </w:p>
    <w:p w:rsidR="004E5851" w:rsidRPr="004E5851" w:rsidRDefault="004E5851" w:rsidP="004E5851">
      <w:pPr>
        <w:spacing w:after="0" w:line="360" w:lineRule="auto"/>
        <w:ind w:firstLine="708"/>
        <w:jc w:val="both"/>
        <w:rPr>
          <w:rFonts w:ascii="Times New Roman" w:hAnsi="Times New Roman" w:cs="Times New Roman"/>
          <w:sz w:val="24"/>
          <w:szCs w:val="24"/>
        </w:rPr>
      </w:pPr>
      <w:r w:rsidRPr="004E5851">
        <w:rPr>
          <w:rFonts w:ascii="Times New Roman" w:hAnsi="Times New Roman" w:cs="Times New Roman"/>
          <w:sz w:val="24"/>
          <w:szCs w:val="24"/>
        </w:rPr>
        <w:t xml:space="preserve">По данным исследователя </w:t>
      </w:r>
      <w:r w:rsidR="008B366F">
        <w:rPr>
          <w:rFonts w:ascii="Times New Roman" w:hAnsi="Times New Roman" w:cs="Times New Roman"/>
          <w:sz w:val="24"/>
          <w:szCs w:val="24"/>
        </w:rPr>
        <w:t>М.А.</w:t>
      </w:r>
      <w:r w:rsidRPr="004E5851">
        <w:rPr>
          <w:rFonts w:ascii="Times New Roman" w:hAnsi="Times New Roman" w:cs="Times New Roman"/>
          <w:sz w:val="24"/>
          <w:szCs w:val="24"/>
        </w:rPr>
        <w:t>Грачева, в современном обще молодежном жаргоне</w:t>
      </w:r>
    </w:p>
    <w:p w:rsidR="004E5851" w:rsidRPr="004E5851" w:rsidRDefault="004E5851" w:rsidP="004E5851">
      <w:pPr>
        <w:spacing w:after="0" w:line="360" w:lineRule="auto"/>
        <w:jc w:val="both"/>
        <w:rPr>
          <w:rFonts w:ascii="Times New Roman" w:hAnsi="Times New Roman" w:cs="Times New Roman"/>
          <w:sz w:val="24"/>
          <w:szCs w:val="24"/>
        </w:rPr>
      </w:pPr>
      <w:r w:rsidRPr="004E5851">
        <w:rPr>
          <w:rFonts w:ascii="Times New Roman" w:hAnsi="Times New Roman" w:cs="Times New Roman"/>
          <w:sz w:val="24"/>
          <w:szCs w:val="24"/>
        </w:rPr>
        <w:lastRenderedPageBreak/>
        <w:t xml:space="preserve"> насчитывается около 620 арготизмов, в специали</w:t>
      </w:r>
      <w:r>
        <w:rPr>
          <w:rFonts w:ascii="Times New Roman" w:hAnsi="Times New Roman" w:cs="Times New Roman"/>
          <w:sz w:val="24"/>
          <w:szCs w:val="24"/>
        </w:rPr>
        <w:t>зированных жаргонах – около 970</w:t>
      </w:r>
      <w:r>
        <w:rPr>
          <w:rStyle w:val="ac"/>
          <w:rFonts w:ascii="Times New Roman" w:hAnsi="Times New Roman" w:cs="Times New Roman"/>
          <w:sz w:val="24"/>
          <w:szCs w:val="24"/>
        </w:rPr>
        <w:footnoteReference w:id="3"/>
      </w:r>
      <w:r w:rsidRPr="004E5851">
        <w:rPr>
          <w:rFonts w:ascii="Times New Roman" w:hAnsi="Times New Roman" w:cs="Times New Roman"/>
          <w:sz w:val="24"/>
          <w:szCs w:val="24"/>
        </w:rPr>
        <w:t>.</w:t>
      </w:r>
    </w:p>
    <w:p w:rsidR="004E5851" w:rsidRPr="004E5851" w:rsidRDefault="004E5851" w:rsidP="004E5851">
      <w:pPr>
        <w:spacing w:after="0" w:line="360" w:lineRule="auto"/>
        <w:ind w:firstLine="708"/>
        <w:jc w:val="both"/>
        <w:rPr>
          <w:rFonts w:ascii="Times New Roman" w:hAnsi="Times New Roman" w:cs="Times New Roman"/>
          <w:sz w:val="24"/>
          <w:szCs w:val="24"/>
        </w:rPr>
      </w:pPr>
      <w:r w:rsidRPr="004E5851">
        <w:rPr>
          <w:rFonts w:ascii="Times New Roman" w:hAnsi="Times New Roman" w:cs="Times New Roman"/>
          <w:sz w:val="24"/>
          <w:szCs w:val="24"/>
        </w:rPr>
        <w:t xml:space="preserve">В последние два десятилетия в </w:t>
      </w:r>
      <w:proofErr w:type="spellStart"/>
      <w:r w:rsidRPr="004E5851">
        <w:rPr>
          <w:rFonts w:ascii="Times New Roman" w:hAnsi="Times New Roman" w:cs="Times New Roman"/>
          <w:sz w:val="24"/>
          <w:szCs w:val="24"/>
        </w:rPr>
        <w:t>общемолодежный</w:t>
      </w:r>
      <w:proofErr w:type="spellEnd"/>
      <w:r w:rsidRPr="004E5851">
        <w:rPr>
          <w:rFonts w:ascii="Times New Roman" w:hAnsi="Times New Roman" w:cs="Times New Roman"/>
          <w:sz w:val="24"/>
          <w:szCs w:val="24"/>
        </w:rPr>
        <w:t xml:space="preserve"> жаргон переходят арготизмы, связанные с понятиями воровской чести, например, «модное» слово </w:t>
      </w:r>
      <w:r w:rsidRPr="008B366F">
        <w:rPr>
          <w:rFonts w:ascii="Times New Roman" w:hAnsi="Times New Roman" w:cs="Times New Roman"/>
          <w:i/>
          <w:sz w:val="24"/>
          <w:szCs w:val="24"/>
        </w:rPr>
        <w:t>разборка.</w:t>
      </w:r>
      <w:r w:rsidRPr="004E5851">
        <w:rPr>
          <w:rFonts w:ascii="Times New Roman" w:hAnsi="Times New Roman" w:cs="Times New Roman"/>
          <w:sz w:val="24"/>
          <w:szCs w:val="24"/>
        </w:rPr>
        <w:t xml:space="preserve"> Из молодежного жаргона оно «перекочевало» уже в публицистический стиль со значением «выяснение отношений между политическими группировками» (в арго первоначально – «групповое обсуждение поведения профессионального преступника», позднее – «выяснение отношений между преступными группировками»).</w:t>
      </w:r>
    </w:p>
    <w:p w:rsidR="004E5851" w:rsidRPr="004E5851" w:rsidRDefault="004E5851" w:rsidP="004E5851">
      <w:pPr>
        <w:spacing w:after="0" w:line="360" w:lineRule="auto"/>
        <w:ind w:firstLine="708"/>
        <w:jc w:val="both"/>
        <w:rPr>
          <w:rFonts w:ascii="Times New Roman" w:hAnsi="Times New Roman" w:cs="Times New Roman"/>
          <w:sz w:val="24"/>
          <w:szCs w:val="24"/>
        </w:rPr>
      </w:pPr>
      <w:r w:rsidRPr="004E5851">
        <w:rPr>
          <w:rFonts w:ascii="Times New Roman" w:hAnsi="Times New Roman" w:cs="Times New Roman"/>
          <w:sz w:val="24"/>
          <w:szCs w:val="24"/>
        </w:rPr>
        <w:t xml:space="preserve">Большое распространение в молодежной среде имеют арготизмы – оценки. Это связано с тем, что слова-оценки в большой степени, чем любые семантические группы молодежного жаргона, подвержены речевой моде: </w:t>
      </w:r>
      <w:proofErr w:type="spellStart"/>
      <w:r w:rsidRPr="008B366F">
        <w:rPr>
          <w:rFonts w:ascii="Times New Roman" w:hAnsi="Times New Roman" w:cs="Times New Roman"/>
          <w:i/>
          <w:sz w:val="24"/>
          <w:szCs w:val="24"/>
        </w:rPr>
        <w:t>мирово</w:t>
      </w:r>
      <w:proofErr w:type="spellEnd"/>
      <w:r w:rsidRPr="008B366F">
        <w:rPr>
          <w:rFonts w:ascii="Times New Roman" w:hAnsi="Times New Roman" w:cs="Times New Roman"/>
          <w:i/>
          <w:sz w:val="24"/>
          <w:szCs w:val="24"/>
        </w:rPr>
        <w:t xml:space="preserve">, железно, классно, клево, </w:t>
      </w:r>
      <w:proofErr w:type="spellStart"/>
      <w:r w:rsidRPr="008B366F">
        <w:rPr>
          <w:rFonts w:ascii="Times New Roman" w:hAnsi="Times New Roman" w:cs="Times New Roman"/>
          <w:i/>
          <w:sz w:val="24"/>
          <w:szCs w:val="24"/>
        </w:rPr>
        <w:t>потрясно</w:t>
      </w:r>
      <w:proofErr w:type="spellEnd"/>
      <w:r w:rsidRPr="004E5851">
        <w:rPr>
          <w:rFonts w:ascii="Times New Roman" w:hAnsi="Times New Roman" w:cs="Times New Roman"/>
          <w:sz w:val="24"/>
          <w:szCs w:val="24"/>
        </w:rPr>
        <w:t xml:space="preserve"> и т.д.; также законно (связано со словосочетанием вор в законе)  и современные </w:t>
      </w:r>
      <w:proofErr w:type="spellStart"/>
      <w:r w:rsidRPr="008B366F">
        <w:rPr>
          <w:rFonts w:ascii="Times New Roman" w:hAnsi="Times New Roman" w:cs="Times New Roman"/>
          <w:i/>
          <w:sz w:val="24"/>
          <w:szCs w:val="24"/>
        </w:rPr>
        <w:t>атасно</w:t>
      </w:r>
      <w:proofErr w:type="spellEnd"/>
      <w:r w:rsidRPr="008B366F">
        <w:rPr>
          <w:rFonts w:ascii="Times New Roman" w:hAnsi="Times New Roman" w:cs="Times New Roman"/>
          <w:i/>
          <w:sz w:val="24"/>
          <w:szCs w:val="24"/>
        </w:rPr>
        <w:t xml:space="preserve">, </w:t>
      </w:r>
      <w:proofErr w:type="spellStart"/>
      <w:r w:rsidRPr="008B366F">
        <w:rPr>
          <w:rFonts w:ascii="Times New Roman" w:hAnsi="Times New Roman" w:cs="Times New Roman"/>
          <w:i/>
          <w:sz w:val="24"/>
          <w:szCs w:val="24"/>
        </w:rPr>
        <w:t>стремно</w:t>
      </w:r>
      <w:proofErr w:type="spellEnd"/>
      <w:r w:rsidRPr="008B366F">
        <w:rPr>
          <w:rFonts w:ascii="Times New Roman" w:hAnsi="Times New Roman" w:cs="Times New Roman"/>
          <w:i/>
          <w:sz w:val="24"/>
          <w:szCs w:val="24"/>
        </w:rPr>
        <w:t>.</w:t>
      </w:r>
    </w:p>
    <w:p w:rsidR="004E5851" w:rsidRPr="004E5851" w:rsidRDefault="004E5851" w:rsidP="004E5851">
      <w:pPr>
        <w:spacing w:after="0" w:line="360" w:lineRule="auto"/>
        <w:jc w:val="both"/>
        <w:rPr>
          <w:rFonts w:ascii="Times New Roman" w:hAnsi="Times New Roman" w:cs="Times New Roman"/>
          <w:sz w:val="24"/>
          <w:szCs w:val="24"/>
        </w:rPr>
      </w:pPr>
      <w:r w:rsidRPr="004E5851">
        <w:rPr>
          <w:rFonts w:ascii="Times New Roman" w:hAnsi="Times New Roman" w:cs="Times New Roman"/>
          <w:sz w:val="24"/>
          <w:szCs w:val="24"/>
        </w:rPr>
        <w:tab/>
        <w:t xml:space="preserve">Что же касается арготизмов учащейся молодежи – это в основном «наследство» общеуголовного и тюремного арго. Часть из них изменили свои значения и в лексике учащейся молодежи стали обозначать реалии, связанные со сдачей экзаменов и оценками: </w:t>
      </w:r>
      <w:r w:rsidRPr="008B366F">
        <w:rPr>
          <w:rFonts w:ascii="Times New Roman" w:hAnsi="Times New Roman" w:cs="Times New Roman"/>
          <w:i/>
          <w:sz w:val="24"/>
          <w:szCs w:val="24"/>
        </w:rPr>
        <w:t>завалить, завалиться</w:t>
      </w:r>
      <w:r w:rsidRPr="004E5851">
        <w:rPr>
          <w:rFonts w:ascii="Times New Roman" w:hAnsi="Times New Roman" w:cs="Times New Roman"/>
          <w:sz w:val="24"/>
          <w:szCs w:val="24"/>
        </w:rPr>
        <w:t xml:space="preserve"> «не сдать экзамен, зачет», заваливать «умышленно ставить неудовлетворительную оценку» (в арго завалиться – «быть обнаруженным; попасться с поличным») (вероятно, здесь произошло наложение  арготического слова на молодежное провалить (экзамены), провалиться),  </w:t>
      </w:r>
      <w:r w:rsidRPr="008B366F">
        <w:rPr>
          <w:rFonts w:ascii="Times New Roman" w:hAnsi="Times New Roman" w:cs="Times New Roman"/>
          <w:i/>
          <w:sz w:val="24"/>
          <w:szCs w:val="24"/>
        </w:rPr>
        <w:t xml:space="preserve">засыпаться </w:t>
      </w:r>
      <w:r w:rsidRPr="004E5851">
        <w:rPr>
          <w:rFonts w:ascii="Times New Roman" w:hAnsi="Times New Roman" w:cs="Times New Roman"/>
          <w:sz w:val="24"/>
          <w:szCs w:val="24"/>
        </w:rPr>
        <w:t xml:space="preserve">«не сдать экзамен, зачет» (также «попасться на использовании шпаргалок»; есть и </w:t>
      </w:r>
      <w:proofErr w:type="spellStart"/>
      <w:r w:rsidRPr="004E5851">
        <w:rPr>
          <w:rFonts w:ascii="Times New Roman" w:hAnsi="Times New Roman" w:cs="Times New Roman"/>
          <w:sz w:val="24"/>
          <w:szCs w:val="24"/>
        </w:rPr>
        <w:t>общемолодежное</w:t>
      </w:r>
      <w:proofErr w:type="spellEnd"/>
      <w:r w:rsidRPr="004E5851">
        <w:rPr>
          <w:rFonts w:ascii="Times New Roman" w:hAnsi="Times New Roman" w:cs="Times New Roman"/>
          <w:sz w:val="24"/>
          <w:szCs w:val="24"/>
        </w:rPr>
        <w:t xml:space="preserve"> значение этого слова – «попасться при совершении плохого поступка»). Слово </w:t>
      </w:r>
      <w:r w:rsidRPr="008B366F">
        <w:rPr>
          <w:rFonts w:ascii="Times New Roman" w:hAnsi="Times New Roman" w:cs="Times New Roman"/>
          <w:i/>
          <w:sz w:val="24"/>
          <w:szCs w:val="24"/>
        </w:rPr>
        <w:t>слизать</w:t>
      </w:r>
      <w:r w:rsidRPr="004E5851">
        <w:rPr>
          <w:rFonts w:ascii="Times New Roman" w:hAnsi="Times New Roman" w:cs="Times New Roman"/>
          <w:sz w:val="24"/>
          <w:szCs w:val="24"/>
        </w:rPr>
        <w:t xml:space="preserve"> «списать» перешло из арго мошенников (в арго 20-х годов – «совершить аферу»). </w:t>
      </w:r>
    </w:p>
    <w:p w:rsidR="004E5851" w:rsidRDefault="004E5851" w:rsidP="004E5851">
      <w:pPr>
        <w:spacing w:after="0" w:line="360" w:lineRule="auto"/>
        <w:ind w:firstLine="708"/>
        <w:jc w:val="both"/>
        <w:rPr>
          <w:rFonts w:ascii="Times New Roman" w:hAnsi="Times New Roman" w:cs="Times New Roman"/>
          <w:sz w:val="24"/>
          <w:szCs w:val="24"/>
        </w:rPr>
      </w:pPr>
      <w:r w:rsidRPr="004E5851">
        <w:rPr>
          <w:rFonts w:ascii="Times New Roman" w:hAnsi="Times New Roman" w:cs="Times New Roman"/>
          <w:sz w:val="24"/>
          <w:szCs w:val="24"/>
        </w:rPr>
        <w:t>Ученые-лингвисты Борисова Е.Г., Грачёв М.А., признавая экспрессивность жаргонизмов, выражают озабоченность тем, что язык молодежи сильно криминализирован, и это не может не волновать общество.</w:t>
      </w:r>
    </w:p>
    <w:p w:rsidR="004E5851" w:rsidRPr="004E5851" w:rsidRDefault="004E5851" w:rsidP="004E5851">
      <w:pPr>
        <w:spacing w:after="0" w:line="360" w:lineRule="auto"/>
        <w:ind w:firstLine="708"/>
        <w:jc w:val="both"/>
        <w:rPr>
          <w:rFonts w:ascii="Times New Roman" w:hAnsi="Times New Roman" w:cs="Times New Roman"/>
          <w:sz w:val="24"/>
          <w:szCs w:val="24"/>
        </w:rPr>
      </w:pPr>
      <w:r w:rsidRPr="004E5851">
        <w:rPr>
          <w:rFonts w:ascii="Times New Roman" w:hAnsi="Times New Roman" w:cs="Times New Roman"/>
          <w:b/>
          <w:sz w:val="24"/>
          <w:szCs w:val="24"/>
        </w:rPr>
        <w:t>2.5 Лингвистическое исследование речи учащихся.</w:t>
      </w:r>
    </w:p>
    <w:p w:rsidR="004E5851" w:rsidRPr="004E5851" w:rsidRDefault="004E5851" w:rsidP="004E5851">
      <w:pPr>
        <w:spacing w:after="0" w:line="360" w:lineRule="auto"/>
        <w:ind w:firstLine="708"/>
        <w:jc w:val="both"/>
        <w:rPr>
          <w:rFonts w:ascii="Times New Roman" w:hAnsi="Times New Roman" w:cs="Times New Roman"/>
          <w:sz w:val="24"/>
          <w:szCs w:val="24"/>
        </w:rPr>
      </w:pPr>
      <w:r w:rsidRPr="004E5851">
        <w:rPr>
          <w:rFonts w:ascii="Times New Roman" w:hAnsi="Times New Roman" w:cs="Times New Roman"/>
          <w:sz w:val="24"/>
          <w:szCs w:val="24"/>
        </w:rPr>
        <w:t>Исследовав жаргонную лексику учащихся начальных классов МБОУ «</w:t>
      </w:r>
      <w:proofErr w:type="spellStart"/>
      <w:r w:rsidRPr="004E5851">
        <w:rPr>
          <w:rFonts w:ascii="Times New Roman" w:hAnsi="Times New Roman" w:cs="Times New Roman"/>
          <w:sz w:val="24"/>
          <w:szCs w:val="24"/>
        </w:rPr>
        <w:t>Айская</w:t>
      </w:r>
      <w:proofErr w:type="spellEnd"/>
      <w:r w:rsidRPr="004E5851">
        <w:rPr>
          <w:rFonts w:ascii="Times New Roman" w:hAnsi="Times New Roman" w:cs="Times New Roman"/>
          <w:sz w:val="24"/>
          <w:szCs w:val="24"/>
        </w:rPr>
        <w:t xml:space="preserve"> средняя общеобразовательная школа»,  мы выяснили, что ребята систематически пользуются следующими жаргонами: </w:t>
      </w:r>
      <w:r w:rsidRPr="008B366F">
        <w:rPr>
          <w:rFonts w:ascii="Times New Roman" w:hAnsi="Times New Roman" w:cs="Times New Roman"/>
          <w:i/>
          <w:sz w:val="24"/>
          <w:szCs w:val="24"/>
        </w:rPr>
        <w:t xml:space="preserve">клёво, </w:t>
      </w:r>
      <w:proofErr w:type="spellStart"/>
      <w:r w:rsidRPr="008B366F">
        <w:rPr>
          <w:rFonts w:ascii="Times New Roman" w:hAnsi="Times New Roman" w:cs="Times New Roman"/>
          <w:i/>
          <w:sz w:val="24"/>
          <w:szCs w:val="24"/>
        </w:rPr>
        <w:t>офигеть</w:t>
      </w:r>
      <w:proofErr w:type="spellEnd"/>
      <w:r w:rsidRPr="008B366F">
        <w:rPr>
          <w:rFonts w:ascii="Times New Roman" w:hAnsi="Times New Roman" w:cs="Times New Roman"/>
          <w:i/>
          <w:sz w:val="24"/>
          <w:szCs w:val="24"/>
        </w:rPr>
        <w:t xml:space="preserve">, крутой, обалдеть, </w:t>
      </w:r>
      <w:proofErr w:type="gramStart"/>
      <w:r w:rsidRPr="008B366F">
        <w:rPr>
          <w:rFonts w:ascii="Times New Roman" w:hAnsi="Times New Roman" w:cs="Times New Roman"/>
          <w:i/>
          <w:sz w:val="24"/>
          <w:szCs w:val="24"/>
        </w:rPr>
        <w:t>ни фига</w:t>
      </w:r>
      <w:proofErr w:type="gramEnd"/>
      <w:r w:rsidRPr="008B366F">
        <w:rPr>
          <w:rFonts w:ascii="Times New Roman" w:hAnsi="Times New Roman" w:cs="Times New Roman"/>
          <w:i/>
          <w:sz w:val="24"/>
          <w:szCs w:val="24"/>
        </w:rPr>
        <w:t xml:space="preserve"> себе, отвали, блин, прикольно, прикинь, да ты </w:t>
      </w:r>
      <w:proofErr w:type="spellStart"/>
      <w:r w:rsidRPr="008B366F">
        <w:rPr>
          <w:rFonts w:ascii="Times New Roman" w:hAnsi="Times New Roman" w:cs="Times New Roman"/>
          <w:i/>
          <w:sz w:val="24"/>
          <w:szCs w:val="24"/>
        </w:rPr>
        <w:t>чё</w:t>
      </w:r>
      <w:proofErr w:type="spellEnd"/>
      <w:r w:rsidRPr="008B366F">
        <w:rPr>
          <w:rFonts w:ascii="Times New Roman" w:hAnsi="Times New Roman" w:cs="Times New Roman"/>
          <w:i/>
          <w:sz w:val="24"/>
          <w:szCs w:val="24"/>
        </w:rPr>
        <w:t>, тормоз.</w:t>
      </w:r>
      <w:r w:rsidRPr="004E5851">
        <w:rPr>
          <w:rFonts w:ascii="Times New Roman" w:hAnsi="Times New Roman" w:cs="Times New Roman"/>
          <w:sz w:val="24"/>
          <w:szCs w:val="24"/>
        </w:rPr>
        <w:t xml:space="preserve"> Чем старше становятся школьники, тем больше в их речи появляется жаргонов. В нашей школе учащиеся используют около 100 жаргонов. Многие из них повторяются. </w:t>
      </w:r>
    </w:p>
    <w:p w:rsidR="004E5851" w:rsidRPr="004E5851" w:rsidRDefault="004E5851" w:rsidP="004E5851">
      <w:pPr>
        <w:spacing w:after="0" w:line="360" w:lineRule="auto"/>
        <w:ind w:firstLine="708"/>
        <w:jc w:val="both"/>
        <w:rPr>
          <w:rFonts w:ascii="Times New Roman" w:hAnsi="Times New Roman" w:cs="Times New Roman"/>
          <w:sz w:val="24"/>
          <w:szCs w:val="24"/>
        </w:rPr>
      </w:pPr>
      <w:r w:rsidRPr="004E5851">
        <w:rPr>
          <w:rFonts w:ascii="Times New Roman" w:hAnsi="Times New Roman" w:cs="Times New Roman"/>
          <w:sz w:val="24"/>
          <w:szCs w:val="24"/>
        </w:rPr>
        <w:t>Проанализировав анкеты учащихся, мы пришли к выводу, что наиболее распространёнными в речи школьников являются жаргоны:</w:t>
      </w:r>
    </w:p>
    <w:p w:rsidR="004E5851" w:rsidRPr="004E5851" w:rsidRDefault="004E5851" w:rsidP="004E5851">
      <w:pPr>
        <w:pStyle w:val="a3"/>
        <w:numPr>
          <w:ilvl w:val="0"/>
          <w:numId w:val="3"/>
        </w:numPr>
        <w:spacing w:after="0" w:line="360" w:lineRule="auto"/>
        <w:jc w:val="both"/>
        <w:rPr>
          <w:rFonts w:ascii="Times New Roman" w:hAnsi="Times New Roman" w:cs="Times New Roman"/>
          <w:sz w:val="24"/>
          <w:szCs w:val="24"/>
        </w:rPr>
      </w:pPr>
      <w:proofErr w:type="gramStart"/>
      <w:r w:rsidRPr="004E5851">
        <w:rPr>
          <w:rFonts w:ascii="Times New Roman" w:hAnsi="Times New Roman" w:cs="Times New Roman"/>
          <w:sz w:val="24"/>
          <w:szCs w:val="24"/>
        </w:rPr>
        <w:lastRenderedPageBreak/>
        <w:t xml:space="preserve">существительные: </w:t>
      </w:r>
      <w:r w:rsidRPr="008B366F">
        <w:rPr>
          <w:rFonts w:ascii="Times New Roman" w:hAnsi="Times New Roman" w:cs="Times New Roman"/>
          <w:i/>
          <w:sz w:val="24"/>
          <w:szCs w:val="24"/>
        </w:rPr>
        <w:t xml:space="preserve">лох, чувак, овца, олень, тормоз, чайник, бабки,  телик, ящик, тема, </w:t>
      </w:r>
      <w:proofErr w:type="spellStart"/>
      <w:r w:rsidRPr="008B366F">
        <w:rPr>
          <w:rFonts w:ascii="Times New Roman" w:hAnsi="Times New Roman" w:cs="Times New Roman"/>
          <w:i/>
          <w:sz w:val="24"/>
          <w:szCs w:val="24"/>
        </w:rPr>
        <w:t>прикид</w:t>
      </w:r>
      <w:proofErr w:type="spellEnd"/>
      <w:r w:rsidRPr="008B366F">
        <w:rPr>
          <w:rFonts w:ascii="Times New Roman" w:hAnsi="Times New Roman" w:cs="Times New Roman"/>
          <w:i/>
          <w:sz w:val="24"/>
          <w:szCs w:val="24"/>
        </w:rPr>
        <w:t xml:space="preserve">, прикол, тачка, </w:t>
      </w:r>
      <w:proofErr w:type="spellStart"/>
      <w:r w:rsidRPr="008B366F">
        <w:rPr>
          <w:rFonts w:ascii="Times New Roman" w:hAnsi="Times New Roman" w:cs="Times New Roman"/>
          <w:i/>
          <w:sz w:val="24"/>
          <w:szCs w:val="24"/>
        </w:rPr>
        <w:t>музон</w:t>
      </w:r>
      <w:proofErr w:type="spellEnd"/>
      <w:r w:rsidRPr="008B366F">
        <w:rPr>
          <w:rFonts w:ascii="Times New Roman" w:hAnsi="Times New Roman" w:cs="Times New Roman"/>
          <w:i/>
          <w:sz w:val="24"/>
          <w:szCs w:val="24"/>
        </w:rPr>
        <w:t xml:space="preserve">, косяк, харя, салют, молоток, базар, пятак, винт, лаве, фигня, </w:t>
      </w:r>
      <w:proofErr w:type="spellStart"/>
      <w:r w:rsidRPr="008B366F">
        <w:rPr>
          <w:rFonts w:ascii="Times New Roman" w:hAnsi="Times New Roman" w:cs="Times New Roman"/>
          <w:i/>
          <w:sz w:val="24"/>
          <w:szCs w:val="24"/>
        </w:rPr>
        <w:t>понт</w:t>
      </w:r>
      <w:proofErr w:type="spellEnd"/>
      <w:r w:rsidRPr="008B366F">
        <w:rPr>
          <w:rFonts w:ascii="Times New Roman" w:hAnsi="Times New Roman" w:cs="Times New Roman"/>
          <w:i/>
          <w:sz w:val="24"/>
          <w:szCs w:val="24"/>
        </w:rPr>
        <w:t xml:space="preserve">, черт, столовка, </w:t>
      </w:r>
      <w:proofErr w:type="spellStart"/>
      <w:r w:rsidRPr="008B366F">
        <w:rPr>
          <w:rFonts w:ascii="Times New Roman" w:hAnsi="Times New Roman" w:cs="Times New Roman"/>
          <w:i/>
          <w:sz w:val="24"/>
          <w:szCs w:val="24"/>
        </w:rPr>
        <w:t>хавка</w:t>
      </w:r>
      <w:proofErr w:type="spellEnd"/>
      <w:r w:rsidRPr="008B366F">
        <w:rPr>
          <w:rFonts w:ascii="Times New Roman" w:hAnsi="Times New Roman" w:cs="Times New Roman"/>
          <w:i/>
          <w:sz w:val="24"/>
          <w:szCs w:val="24"/>
        </w:rPr>
        <w:t>;</w:t>
      </w:r>
      <w:proofErr w:type="gramEnd"/>
    </w:p>
    <w:p w:rsidR="004E5851" w:rsidRPr="004E5851" w:rsidRDefault="004E5851" w:rsidP="004E5851">
      <w:pPr>
        <w:pStyle w:val="a3"/>
        <w:numPr>
          <w:ilvl w:val="0"/>
          <w:numId w:val="3"/>
        </w:numPr>
        <w:spacing w:line="360" w:lineRule="auto"/>
        <w:jc w:val="both"/>
        <w:rPr>
          <w:rFonts w:ascii="Times New Roman" w:hAnsi="Times New Roman" w:cs="Times New Roman"/>
          <w:sz w:val="24"/>
          <w:szCs w:val="24"/>
        </w:rPr>
      </w:pPr>
      <w:proofErr w:type="gramStart"/>
      <w:r w:rsidRPr="004E5851">
        <w:rPr>
          <w:rFonts w:ascii="Times New Roman" w:hAnsi="Times New Roman" w:cs="Times New Roman"/>
          <w:sz w:val="24"/>
          <w:szCs w:val="24"/>
        </w:rPr>
        <w:t xml:space="preserve">глаголы: </w:t>
      </w:r>
      <w:r w:rsidRPr="008B366F">
        <w:rPr>
          <w:rFonts w:ascii="Times New Roman" w:hAnsi="Times New Roman" w:cs="Times New Roman"/>
          <w:i/>
          <w:sz w:val="24"/>
          <w:szCs w:val="24"/>
        </w:rPr>
        <w:t xml:space="preserve">отвали, гонишь, рубать, </w:t>
      </w:r>
      <w:proofErr w:type="spellStart"/>
      <w:r w:rsidRPr="008B366F">
        <w:rPr>
          <w:rFonts w:ascii="Times New Roman" w:hAnsi="Times New Roman" w:cs="Times New Roman"/>
          <w:i/>
          <w:sz w:val="24"/>
          <w:szCs w:val="24"/>
        </w:rPr>
        <w:t>хавать</w:t>
      </w:r>
      <w:proofErr w:type="spellEnd"/>
      <w:r w:rsidRPr="008B366F">
        <w:rPr>
          <w:rFonts w:ascii="Times New Roman" w:hAnsi="Times New Roman" w:cs="Times New Roman"/>
          <w:i/>
          <w:sz w:val="24"/>
          <w:szCs w:val="24"/>
        </w:rPr>
        <w:t xml:space="preserve">, </w:t>
      </w:r>
      <w:proofErr w:type="spellStart"/>
      <w:r w:rsidRPr="008B366F">
        <w:rPr>
          <w:rFonts w:ascii="Times New Roman" w:hAnsi="Times New Roman" w:cs="Times New Roman"/>
          <w:i/>
          <w:sz w:val="24"/>
          <w:szCs w:val="24"/>
        </w:rPr>
        <w:t>колбаситься</w:t>
      </w:r>
      <w:proofErr w:type="spellEnd"/>
      <w:r w:rsidRPr="008B366F">
        <w:rPr>
          <w:rFonts w:ascii="Times New Roman" w:hAnsi="Times New Roman" w:cs="Times New Roman"/>
          <w:i/>
          <w:sz w:val="24"/>
          <w:szCs w:val="24"/>
        </w:rPr>
        <w:t xml:space="preserve">, базарить, </w:t>
      </w:r>
      <w:proofErr w:type="spellStart"/>
      <w:r w:rsidRPr="008B366F">
        <w:rPr>
          <w:rFonts w:ascii="Times New Roman" w:hAnsi="Times New Roman" w:cs="Times New Roman"/>
          <w:i/>
          <w:sz w:val="24"/>
          <w:szCs w:val="24"/>
        </w:rPr>
        <w:t>отвянь</w:t>
      </w:r>
      <w:proofErr w:type="spellEnd"/>
      <w:r w:rsidRPr="008B366F">
        <w:rPr>
          <w:rFonts w:ascii="Times New Roman" w:hAnsi="Times New Roman" w:cs="Times New Roman"/>
          <w:i/>
          <w:sz w:val="24"/>
          <w:szCs w:val="24"/>
        </w:rPr>
        <w:t xml:space="preserve">, заколебал, забить, гуляй, </w:t>
      </w:r>
      <w:proofErr w:type="spellStart"/>
      <w:r w:rsidRPr="008B366F">
        <w:rPr>
          <w:rFonts w:ascii="Times New Roman" w:hAnsi="Times New Roman" w:cs="Times New Roman"/>
          <w:i/>
          <w:sz w:val="24"/>
          <w:szCs w:val="24"/>
        </w:rPr>
        <w:t>кирдык</w:t>
      </w:r>
      <w:proofErr w:type="spellEnd"/>
      <w:r w:rsidRPr="008B366F">
        <w:rPr>
          <w:rFonts w:ascii="Times New Roman" w:hAnsi="Times New Roman" w:cs="Times New Roman"/>
          <w:i/>
          <w:sz w:val="24"/>
          <w:szCs w:val="24"/>
        </w:rPr>
        <w:t xml:space="preserve">, сгинь, прикинь, мутить, </w:t>
      </w:r>
      <w:proofErr w:type="spellStart"/>
      <w:r w:rsidRPr="008B366F">
        <w:rPr>
          <w:rFonts w:ascii="Times New Roman" w:hAnsi="Times New Roman" w:cs="Times New Roman"/>
          <w:i/>
          <w:sz w:val="24"/>
          <w:szCs w:val="24"/>
        </w:rPr>
        <w:t>офигеть</w:t>
      </w:r>
      <w:proofErr w:type="spellEnd"/>
      <w:r w:rsidRPr="008B366F">
        <w:rPr>
          <w:rFonts w:ascii="Times New Roman" w:hAnsi="Times New Roman" w:cs="Times New Roman"/>
          <w:i/>
          <w:sz w:val="24"/>
          <w:szCs w:val="24"/>
        </w:rPr>
        <w:t>, обалдеть, очуметь, зашибись, попутал, тусуйся, обломиться, грузить, приколоться;</w:t>
      </w:r>
      <w:proofErr w:type="gramEnd"/>
    </w:p>
    <w:p w:rsidR="004E5851" w:rsidRPr="004E5851" w:rsidRDefault="004E5851" w:rsidP="004E5851">
      <w:pPr>
        <w:pStyle w:val="a3"/>
        <w:numPr>
          <w:ilvl w:val="0"/>
          <w:numId w:val="3"/>
        </w:numPr>
        <w:spacing w:line="360" w:lineRule="auto"/>
        <w:jc w:val="both"/>
        <w:rPr>
          <w:rFonts w:ascii="Times New Roman" w:hAnsi="Times New Roman" w:cs="Times New Roman"/>
          <w:sz w:val="24"/>
          <w:szCs w:val="24"/>
        </w:rPr>
      </w:pPr>
      <w:proofErr w:type="gramStart"/>
      <w:r w:rsidRPr="004E5851">
        <w:rPr>
          <w:rFonts w:ascii="Times New Roman" w:hAnsi="Times New Roman" w:cs="Times New Roman"/>
          <w:sz w:val="24"/>
          <w:szCs w:val="24"/>
        </w:rPr>
        <w:t xml:space="preserve">наречия: </w:t>
      </w:r>
      <w:r w:rsidRPr="008B366F">
        <w:rPr>
          <w:rFonts w:ascii="Times New Roman" w:hAnsi="Times New Roman" w:cs="Times New Roman"/>
          <w:i/>
          <w:sz w:val="24"/>
          <w:szCs w:val="24"/>
        </w:rPr>
        <w:t xml:space="preserve">клево, прикольно, </w:t>
      </w:r>
      <w:proofErr w:type="spellStart"/>
      <w:r w:rsidRPr="008B366F">
        <w:rPr>
          <w:rFonts w:ascii="Times New Roman" w:hAnsi="Times New Roman" w:cs="Times New Roman"/>
          <w:i/>
          <w:sz w:val="24"/>
          <w:szCs w:val="24"/>
        </w:rPr>
        <w:t>офигенно</w:t>
      </w:r>
      <w:proofErr w:type="spellEnd"/>
      <w:r w:rsidRPr="008B366F">
        <w:rPr>
          <w:rFonts w:ascii="Times New Roman" w:hAnsi="Times New Roman" w:cs="Times New Roman"/>
          <w:i/>
          <w:sz w:val="24"/>
          <w:szCs w:val="24"/>
        </w:rPr>
        <w:t xml:space="preserve">, лафа, мощно, типа, </w:t>
      </w:r>
      <w:proofErr w:type="spellStart"/>
      <w:r w:rsidRPr="008B366F">
        <w:rPr>
          <w:rFonts w:ascii="Times New Roman" w:hAnsi="Times New Roman" w:cs="Times New Roman"/>
          <w:i/>
          <w:sz w:val="24"/>
          <w:szCs w:val="24"/>
        </w:rPr>
        <w:t>потрясно</w:t>
      </w:r>
      <w:proofErr w:type="spellEnd"/>
      <w:r w:rsidRPr="008B366F">
        <w:rPr>
          <w:rFonts w:ascii="Times New Roman" w:hAnsi="Times New Roman" w:cs="Times New Roman"/>
          <w:i/>
          <w:sz w:val="24"/>
          <w:szCs w:val="24"/>
        </w:rPr>
        <w:t xml:space="preserve">, </w:t>
      </w:r>
      <w:proofErr w:type="spellStart"/>
      <w:r w:rsidRPr="008B366F">
        <w:rPr>
          <w:rFonts w:ascii="Times New Roman" w:hAnsi="Times New Roman" w:cs="Times New Roman"/>
          <w:i/>
          <w:sz w:val="24"/>
          <w:szCs w:val="24"/>
        </w:rPr>
        <w:t>быренько</w:t>
      </w:r>
      <w:proofErr w:type="spellEnd"/>
      <w:r w:rsidRPr="008B366F">
        <w:rPr>
          <w:rFonts w:ascii="Times New Roman" w:hAnsi="Times New Roman" w:cs="Times New Roman"/>
          <w:i/>
          <w:sz w:val="24"/>
          <w:szCs w:val="24"/>
        </w:rPr>
        <w:t xml:space="preserve">, по фиг, сто пудов, </w:t>
      </w:r>
      <w:proofErr w:type="spellStart"/>
      <w:r w:rsidRPr="008B366F">
        <w:rPr>
          <w:rFonts w:ascii="Times New Roman" w:hAnsi="Times New Roman" w:cs="Times New Roman"/>
          <w:i/>
          <w:sz w:val="24"/>
          <w:szCs w:val="24"/>
        </w:rPr>
        <w:t>привально</w:t>
      </w:r>
      <w:proofErr w:type="spellEnd"/>
      <w:r w:rsidRPr="008B366F">
        <w:rPr>
          <w:rFonts w:ascii="Times New Roman" w:hAnsi="Times New Roman" w:cs="Times New Roman"/>
          <w:i/>
          <w:sz w:val="24"/>
          <w:szCs w:val="24"/>
        </w:rPr>
        <w:t xml:space="preserve">, реально, </w:t>
      </w:r>
      <w:proofErr w:type="spellStart"/>
      <w:r w:rsidRPr="008B366F">
        <w:rPr>
          <w:rFonts w:ascii="Times New Roman" w:hAnsi="Times New Roman" w:cs="Times New Roman"/>
          <w:i/>
          <w:sz w:val="24"/>
          <w:szCs w:val="24"/>
        </w:rPr>
        <w:t>ништяк</w:t>
      </w:r>
      <w:proofErr w:type="spellEnd"/>
      <w:r w:rsidRPr="008B366F">
        <w:rPr>
          <w:rFonts w:ascii="Times New Roman" w:hAnsi="Times New Roman" w:cs="Times New Roman"/>
          <w:i/>
          <w:sz w:val="24"/>
          <w:szCs w:val="24"/>
        </w:rPr>
        <w:t xml:space="preserve">, угарно, </w:t>
      </w:r>
      <w:proofErr w:type="spellStart"/>
      <w:r w:rsidRPr="008B366F">
        <w:rPr>
          <w:rFonts w:ascii="Times New Roman" w:hAnsi="Times New Roman" w:cs="Times New Roman"/>
          <w:i/>
          <w:sz w:val="24"/>
          <w:szCs w:val="24"/>
        </w:rPr>
        <w:t>отстойно</w:t>
      </w:r>
      <w:proofErr w:type="spellEnd"/>
      <w:r w:rsidRPr="008B366F">
        <w:rPr>
          <w:rFonts w:ascii="Times New Roman" w:hAnsi="Times New Roman" w:cs="Times New Roman"/>
          <w:i/>
          <w:sz w:val="24"/>
          <w:szCs w:val="24"/>
        </w:rPr>
        <w:t>, фиолетово;</w:t>
      </w:r>
      <w:proofErr w:type="gramEnd"/>
    </w:p>
    <w:p w:rsidR="004E5851" w:rsidRPr="004E5851" w:rsidRDefault="004E5851" w:rsidP="004E5851">
      <w:pPr>
        <w:pStyle w:val="a3"/>
        <w:numPr>
          <w:ilvl w:val="0"/>
          <w:numId w:val="3"/>
        </w:numPr>
        <w:spacing w:after="0" w:line="360" w:lineRule="auto"/>
        <w:jc w:val="both"/>
        <w:rPr>
          <w:rFonts w:ascii="Times New Roman" w:hAnsi="Times New Roman" w:cs="Times New Roman"/>
          <w:sz w:val="24"/>
          <w:szCs w:val="24"/>
        </w:rPr>
      </w:pPr>
      <w:r w:rsidRPr="004E5851">
        <w:rPr>
          <w:rFonts w:ascii="Times New Roman" w:hAnsi="Times New Roman" w:cs="Times New Roman"/>
          <w:sz w:val="24"/>
          <w:szCs w:val="24"/>
        </w:rPr>
        <w:t xml:space="preserve">устойчивые словосочетания и </w:t>
      </w:r>
      <w:proofErr w:type="spellStart"/>
      <w:r w:rsidRPr="004E5851">
        <w:rPr>
          <w:rFonts w:ascii="Times New Roman" w:hAnsi="Times New Roman" w:cs="Times New Roman"/>
          <w:sz w:val="24"/>
          <w:szCs w:val="24"/>
        </w:rPr>
        <w:t>предложениия</w:t>
      </w:r>
      <w:proofErr w:type="spellEnd"/>
      <w:r w:rsidRPr="004E5851">
        <w:rPr>
          <w:rFonts w:ascii="Times New Roman" w:hAnsi="Times New Roman" w:cs="Times New Roman"/>
          <w:sz w:val="24"/>
          <w:szCs w:val="24"/>
        </w:rPr>
        <w:t xml:space="preserve">: </w:t>
      </w:r>
      <w:r w:rsidRPr="008B366F">
        <w:rPr>
          <w:rFonts w:ascii="Times New Roman" w:hAnsi="Times New Roman" w:cs="Times New Roman"/>
          <w:i/>
          <w:sz w:val="24"/>
          <w:szCs w:val="24"/>
        </w:rPr>
        <w:t xml:space="preserve">базара нет, я не в курсе, речи нет, елки-палки, твою дивизию,  все </w:t>
      </w:r>
      <w:proofErr w:type="spellStart"/>
      <w:r w:rsidRPr="008B366F">
        <w:rPr>
          <w:rFonts w:ascii="Times New Roman" w:hAnsi="Times New Roman" w:cs="Times New Roman"/>
          <w:i/>
          <w:sz w:val="24"/>
          <w:szCs w:val="24"/>
        </w:rPr>
        <w:t>тип-топ</w:t>
      </w:r>
      <w:proofErr w:type="spellEnd"/>
      <w:r w:rsidRPr="008B366F">
        <w:rPr>
          <w:rFonts w:ascii="Times New Roman" w:hAnsi="Times New Roman" w:cs="Times New Roman"/>
          <w:i/>
          <w:sz w:val="24"/>
          <w:szCs w:val="24"/>
        </w:rPr>
        <w:t xml:space="preserve">, </w:t>
      </w:r>
      <w:proofErr w:type="gramStart"/>
      <w:r w:rsidRPr="008B366F">
        <w:rPr>
          <w:rFonts w:ascii="Times New Roman" w:hAnsi="Times New Roman" w:cs="Times New Roman"/>
          <w:i/>
          <w:sz w:val="24"/>
          <w:szCs w:val="24"/>
        </w:rPr>
        <w:t>ни фига</w:t>
      </w:r>
      <w:proofErr w:type="gramEnd"/>
      <w:r w:rsidRPr="008B366F">
        <w:rPr>
          <w:rFonts w:ascii="Times New Roman" w:hAnsi="Times New Roman" w:cs="Times New Roman"/>
          <w:i/>
          <w:sz w:val="24"/>
          <w:szCs w:val="24"/>
        </w:rPr>
        <w:t xml:space="preserve"> себе, я валяюсь, ну ты блин  даешь, базар флиртуй, да ты че.</w:t>
      </w:r>
    </w:p>
    <w:p w:rsidR="004E5851" w:rsidRPr="004E5851" w:rsidRDefault="004E5851" w:rsidP="004E5851">
      <w:pPr>
        <w:spacing w:after="0" w:line="360" w:lineRule="auto"/>
        <w:ind w:firstLine="360"/>
        <w:jc w:val="both"/>
        <w:rPr>
          <w:rFonts w:ascii="Times New Roman" w:hAnsi="Times New Roman" w:cs="Times New Roman"/>
          <w:sz w:val="24"/>
          <w:szCs w:val="24"/>
        </w:rPr>
      </w:pPr>
      <w:r w:rsidRPr="004E5851">
        <w:rPr>
          <w:rFonts w:ascii="Times New Roman" w:hAnsi="Times New Roman" w:cs="Times New Roman"/>
          <w:sz w:val="24"/>
          <w:szCs w:val="24"/>
        </w:rPr>
        <w:t>Среди жаргонов  выделяются тематические группы слов:</w:t>
      </w:r>
    </w:p>
    <w:p w:rsidR="004E5851" w:rsidRPr="004E5851" w:rsidRDefault="004E5851" w:rsidP="004E5851">
      <w:pPr>
        <w:pStyle w:val="a3"/>
        <w:numPr>
          <w:ilvl w:val="0"/>
          <w:numId w:val="4"/>
        </w:numPr>
        <w:spacing w:after="0" w:line="360" w:lineRule="auto"/>
        <w:jc w:val="both"/>
        <w:rPr>
          <w:rFonts w:ascii="Times New Roman" w:hAnsi="Times New Roman" w:cs="Times New Roman"/>
          <w:sz w:val="24"/>
          <w:szCs w:val="24"/>
        </w:rPr>
      </w:pPr>
      <w:r w:rsidRPr="004E5851">
        <w:rPr>
          <w:rFonts w:ascii="Times New Roman" w:hAnsi="Times New Roman" w:cs="Times New Roman"/>
          <w:sz w:val="24"/>
          <w:szCs w:val="24"/>
        </w:rPr>
        <w:t xml:space="preserve">наименования людей по профессии: </w:t>
      </w:r>
      <w:proofErr w:type="spellStart"/>
      <w:r w:rsidRPr="008B366F">
        <w:rPr>
          <w:rFonts w:ascii="Times New Roman" w:hAnsi="Times New Roman" w:cs="Times New Roman"/>
          <w:i/>
          <w:sz w:val="24"/>
          <w:szCs w:val="24"/>
        </w:rPr>
        <w:t>училка</w:t>
      </w:r>
      <w:proofErr w:type="spellEnd"/>
      <w:r w:rsidRPr="008B366F">
        <w:rPr>
          <w:rFonts w:ascii="Times New Roman" w:hAnsi="Times New Roman" w:cs="Times New Roman"/>
          <w:i/>
          <w:sz w:val="24"/>
          <w:szCs w:val="24"/>
        </w:rPr>
        <w:t xml:space="preserve">, </w:t>
      </w:r>
      <w:proofErr w:type="spellStart"/>
      <w:r w:rsidRPr="008B366F">
        <w:rPr>
          <w:rFonts w:ascii="Times New Roman" w:hAnsi="Times New Roman" w:cs="Times New Roman"/>
          <w:i/>
          <w:sz w:val="24"/>
          <w:szCs w:val="24"/>
        </w:rPr>
        <w:t>класнуха</w:t>
      </w:r>
      <w:proofErr w:type="spellEnd"/>
      <w:r w:rsidRPr="008B366F">
        <w:rPr>
          <w:rFonts w:ascii="Times New Roman" w:hAnsi="Times New Roman" w:cs="Times New Roman"/>
          <w:i/>
          <w:sz w:val="24"/>
          <w:szCs w:val="24"/>
        </w:rPr>
        <w:t xml:space="preserve">, </w:t>
      </w:r>
      <w:proofErr w:type="spellStart"/>
      <w:r w:rsidRPr="008B366F">
        <w:rPr>
          <w:rFonts w:ascii="Times New Roman" w:hAnsi="Times New Roman" w:cs="Times New Roman"/>
          <w:i/>
          <w:sz w:val="24"/>
          <w:szCs w:val="24"/>
        </w:rPr>
        <w:t>музычка</w:t>
      </w:r>
      <w:proofErr w:type="spellEnd"/>
      <w:r w:rsidRPr="008B366F">
        <w:rPr>
          <w:rFonts w:ascii="Times New Roman" w:hAnsi="Times New Roman" w:cs="Times New Roman"/>
          <w:i/>
          <w:sz w:val="24"/>
          <w:szCs w:val="24"/>
        </w:rPr>
        <w:t>,  мусор, мент;</w:t>
      </w:r>
    </w:p>
    <w:p w:rsidR="004E5851" w:rsidRPr="008B366F" w:rsidRDefault="004E5851" w:rsidP="004E5851">
      <w:pPr>
        <w:pStyle w:val="a3"/>
        <w:numPr>
          <w:ilvl w:val="0"/>
          <w:numId w:val="4"/>
        </w:numPr>
        <w:spacing w:after="0" w:line="360" w:lineRule="auto"/>
        <w:jc w:val="both"/>
        <w:rPr>
          <w:rFonts w:ascii="Times New Roman" w:hAnsi="Times New Roman" w:cs="Times New Roman"/>
          <w:i/>
          <w:sz w:val="24"/>
          <w:szCs w:val="24"/>
        </w:rPr>
      </w:pPr>
      <w:r w:rsidRPr="004E5851">
        <w:rPr>
          <w:rFonts w:ascii="Times New Roman" w:hAnsi="Times New Roman" w:cs="Times New Roman"/>
          <w:sz w:val="24"/>
          <w:szCs w:val="24"/>
        </w:rPr>
        <w:t xml:space="preserve">наименование людей по родству: </w:t>
      </w:r>
      <w:r w:rsidRPr="008B366F">
        <w:rPr>
          <w:rFonts w:ascii="Times New Roman" w:hAnsi="Times New Roman" w:cs="Times New Roman"/>
          <w:i/>
          <w:sz w:val="24"/>
          <w:szCs w:val="24"/>
        </w:rPr>
        <w:t xml:space="preserve">предки, </w:t>
      </w:r>
      <w:proofErr w:type="gramStart"/>
      <w:r w:rsidRPr="008B366F">
        <w:rPr>
          <w:rFonts w:ascii="Times New Roman" w:hAnsi="Times New Roman" w:cs="Times New Roman"/>
          <w:i/>
          <w:sz w:val="24"/>
          <w:szCs w:val="24"/>
        </w:rPr>
        <w:t>браток</w:t>
      </w:r>
      <w:proofErr w:type="gramEnd"/>
      <w:r w:rsidRPr="008B366F">
        <w:rPr>
          <w:rFonts w:ascii="Times New Roman" w:hAnsi="Times New Roman" w:cs="Times New Roman"/>
          <w:i/>
          <w:sz w:val="24"/>
          <w:szCs w:val="24"/>
        </w:rPr>
        <w:t xml:space="preserve">, </w:t>
      </w:r>
      <w:proofErr w:type="spellStart"/>
      <w:r w:rsidRPr="008B366F">
        <w:rPr>
          <w:rFonts w:ascii="Times New Roman" w:hAnsi="Times New Roman" w:cs="Times New Roman"/>
          <w:i/>
          <w:sz w:val="24"/>
          <w:szCs w:val="24"/>
        </w:rPr>
        <w:t>родаки</w:t>
      </w:r>
      <w:proofErr w:type="spellEnd"/>
      <w:r w:rsidRPr="008B366F">
        <w:rPr>
          <w:rFonts w:ascii="Times New Roman" w:hAnsi="Times New Roman" w:cs="Times New Roman"/>
          <w:i/>
          <w:sz w:val="24"/>
          <w:szCs w:val="24"/>
        </w:rPr>
        <w:t xml:space="preserve">, сеструха,   </w:t>
      </w:r>
      <w:proofErr w:type="spellStart"/>
      <w:r w:rsidRPr="008B366F">
        <w:rPr>
          <w:rFonts w:ascii="Times New Roman" w:hAnsi="Times New Roman" w:cs="Times New Roman"/>
          <w:i/>
          <w:sz w:val="24"/>
          <w:szCs w:val="24"/>
        </w:rPr>
        <w:t>маман</w:t>
      </w:r>
      <w:proofErr w:type="spellEnd"/>
      <w:r w:rsidRPr="008B366F">
        <w:rPr>
          <w:rFonts w:ascii="Times New Roman" w:hAnsi="Times New Roman" w:cs="Times New Roman"/>
          <w:i/>
          <w:sz w:val="24"/>
          <w:szCs w:val="24"/>
        </w:rPr>
        <w:t>;</w:t>
      </w:r>
    </w:p>
    <w:p w:rsidR="004E5851" w:rsidRPr="004E5851" w:rsidRDefault="004E5851" w:rsidP="004E5851">
      <w:pPr>
        <w:pStyle w:val="a3"/>
        <w:numPr>
          <w:ilvl w:val="0"/>
          <w:numId w:val="4"/>
        </w:numPr>
        <w:spacing w:after="0" w:line="360" w:lineRule="auto"/>
        <w:jc w:val="both"/>
        <w:rPr>
          <w:rFonts w:ascii="Times New Roman" w:hAnsi="Times New Roman" w:cs="Times New Roman"/>
          <w:sz w:val="24"/>
          <w:szCs w:val="24"/>
        </w:rPr>
      </w:pPr>
      <w:r w:rsidRPr="004E5851">
        <w:rPr>
          <w:rFonts w:ascii="Times New Roman" w:hAnsi="Times New Roman" w:cs="Times New Roman"/>
          <w:sz w:val="24"/>
          <w:szCs w:val="24"/>
        </w:rPr>
        <w:t xml:space="preserve">бытовая техника: </w:t>
      </w:r>
      <w:r w:rsidRPr="008B366F">
        <w:rPr>
          <w:rFonts w:ascii="Times New Roman" w:hAnsi="Times New Roman" w:cs="Times New Roman"/>
          <w:i/>
          <w:sz w:val="24"/>
          <w:szCs w:val="24"/>
        </w:rPr>
        <w:t xml:space="preserve">ящик, </w:t>
      </w:r>
      <w:proofErr w:type="spellStart"/>
      <w:r w:rsidRPr="008B366F">
        <w:rPr>
          <w:rFonts w:ascii="Times New Roman" w:hAnsi="Times New Roman" w:cs="Times New Roman"/>
          <w:i/>
          <w:sz w:val="24"/>
          <w:szCs w:val="24"/>
        </w:rPr>
        <w:t>видик</w:t>
      </w:r>
      <w:proofErr w:type="spellEnd"/>
      <w:r w:rsidRPr="008B366F">
        <w:rPr>
          <w:rFonts w:ascii="Times New Roman" w:hAnsi="Times New Roman" w:cs="Times New Roman"/>
          <w:i/>
          <w:sz w:val="24"/>
          <w:szCs w:val="24"/>
        </w:rPr>
        <w:t xml:space="preserve">, телик, комп, труба, </w:t>
      </w:r>
      <w:proofErr w:type="spellStart"/>
      <w:r w:rsidRPr="008B366F">
        <w:rPr>
          <w:rFonts w:ascii="Times New Roman" w:hAnsi="Times New Roman" w:cs="Times New Roman"/>
          <w:i/>
          <w:sz w:val="24"/>
          <w:szCs w:val="24"/>
        </w:rPr>
        <w:t>дибильник</w:t>
      </w:r>
      <w:proofErr w:type="spellEnd"/>
      <w:r w:rsidRPr="008B366F">
        <w:rPr>
          <w:rFonts w:ascii="Times New Roman" w:hAnsi="Times New Roman" w:cs="Times New Roman"/>
          <w:i/>
          <w:sz w:val="24"/>
          <w:szCs w:val="24"/>
        </w:rPr>
        <w:t>;</w:t>
      </w:r>
    </w:p>
    <w:p w:rsidR="004E5851" w:rsidRPr="008B366F" w:rsidRDefault="004E5851" w:rsidP="004E5851">
      <w:pPr>
        <w:pStyle w:val="a3"/>
        <w:numPr>
          <w:ilvl w:val="0"/>
          <w:numId w:val="4"/>
        </w:numPr>
        <w:spacing w:after="0" w:line="360" w:lineRule="auto"/>
        <w:jc w:val="both"/>
        <w:rPr>
          <w:rFonts w:ascii="Times New Roman" w:hAnsi="Times New Roman" w:cs="Times New Roman"/>
          <w:i/>
          <w:sz w:val="24"/>
          <w:szCs w:val="24"/>
        </w:rPr>
      </w:pPr>
      <w:r w:rsidRPr="004E5851">
        <w:rPr>
          <w:rFonts w:ascii="Times New Roman" w:hAnsi="Times New Roman" w:cs="Times New Roman"/>
          <w:sz w:val="24"/>
          <w:szCs w:val="24"/>
        </w:rPr>
        <w:t xml:space="preserve">пища и процесс её поглощения: </w:t>
      </w:r>
      <w:proofErr w:type="spellStart"/>
      <w:r w:rsidRPr="008B366F">
        <w:rPr>
          <w:rFonts w:ascii="Times New Roman" w:hAnsi="Times New Roman" w:cs="Times New Roman"/>
          <w:i/>
          <w:sz w:val="24"/>
          <w:szCs w:val="24"/>
        </w:rPr>
        <w:t>хавка</w:t>
      </w:r>
      <w:proofErr w:type="spellEnd"/>
      <w:r w:rsidRPr="008B366F">
        <w:rPr>
          <w:rFonts w:ascii="Times New Roman" w:hAnsi="Times New Roman" w:cs="Times New Roman"/>
          <w:i/>
          <w:sz w:val="24"/>
          <w:szCs w:val="24"/>
        </w:rPr>
        <w:t xml:space="preserve">, </w:t>
      </w:r>
      <w:proofErr w:type="spellStart"/>
      <w:r w:rsidRPr="008B366F">
        <w:rPr>
          <w:rFonts w:ascii="Times New Roman" w:hAnsi="Times New Roman" w:cs="Times New Roman"/>
          <w:i/>
          <w:sz w:val="24"/>
          <w:szCs w:val="24"/>
        </w:rPr>
        <w:t>хавчик</w:t>
      </w:r>
      <w:proofErr w:type="spellEnd"/>
      <w:r w:rsidRPr="008B366F">
        <w:rPr>
          <w:rFonts w:ascii="Times New Roman" w:hAnsi="Times New Roman" w:cs="Times New Roman"/>
          <w:i/>
          <w:sz w:val="24"/>
          <w:szCs w:val="24"/>
        </w:rPr>
        <w:t xml:space="preserve">, </w:t>
      </w:r>
      <w:proofErr w:type="spellStart"/>
      <w:r w:rsidRPr="008B366F">
        <w:rPr>
          <w:rFonts w:ascii="Times New Roman" w:hAnsi="Times New Roman" w:cs="Times New Roman"/>
          <w:i/>
          <w:sz w:val="24"/>
          <w:szCs w:val="24"/>
        </w:rPr>
        <w:t>хавать</w:t>
      </w:r>
      <w:proofErr w:type="spellEnd"/>
      <w:r w:rsidRPr="008B366F">
        <w:rPr>
          <w:rFonts w:ascii="Times New Roman" w:hAnsi="Times New Roman" w:cs="Times New Roman"/>
          <w:i/>
          <w:sz w:val="24"/>
          <w:szCs w:val="24"/>
        </w:rPr>
        <w:t>, рубать, точить;</w:t>
      </w:r>
    </w:p>
    <w:p w:rsidR="004E5851" w:rsidRPr="004E5851" w:rsidRDefault="004E5851" w:rsidP="004E5851">
      <w:pPr>
        <w:pStyle w:val="a3"/>
        <w:numPr>
          <w:ilvl w:val="0"/>
          <w:numId w:val="4"/>
        </w:numPr>
        <w:spacing w:after="0" w:line="360" w:lineRule="auto"/>
        <w:jc w:val="both"/>
        <w:rPr>
          <w:rFonts w:ascii="Times New Roman" w:hAnsi="Times New Roman" w:cs="Times New Roman"/>
          <w:sz w:val="24"/>
          <w:szCs w:val="24"/>
        </w:rPr>
      </w:pPr>
      <w:proofErr w:type="gramStart"/>
      <w:r w:rsidRPr="004E5851">
        <w:rPr>
          <w:rFonts w:ascii="Times New Roman" w:hAnsi="Times New Roman" w:cs="Times New Roman"/>
          <w:sz w:val="24"/>
          <w:szCs w:val="24"/>
        </w:rPr>
        <w:t xml:space="preserve">обозначение людей по качеству их характера: </w:t>
      </w:r>
      <w:r w:rsidRPr="008B366F">
        <w:rPr>
          <w:rFonts w:ascii="Times New Roman" w:hAnsi="Times New Roman" w:cs="Times New Roman"/>
          <w:i/>
          <w:sz w:val="24"/>
          <w:szCs w:val="24"/>
        </w:rPr>
        <w:t>овца, крыса, собака, лось, ботаник, лох, тормоз, шестерка, бивень, чурка, дятел, козел, кобыла, чмо, мразь, редиска, сволочь;</w:t>
      </w:r>
      <w:proofErr w:type="gramEnd"/>
    </w:p>
    <w:p w:rsidR="004E5851" w:rsidRPr="008B366F" w:rsidRDefault="004E5851" w:rsidP="004E5851">
      <w:pPr>
        <w:pStyle w:val="a3"/>
        <w:numPr>
          <w:ilvl w:val="0"/>
          <w:numId w:val="4"/>
        </w:numPr>
        <w:spacing w:after="0" w:line="360" w:lineRule="auto"/>
        <w:jc w:val="both"/>
        <w:rPr>
          <w:rFonts w:ascii="Times New Roman" w:hAnsi="Times New Roman" w:cs="Times New Roman"/>
          <w:i/>
          <w:sz w:val="24"/>
          <w:szCs w:val="24"/>
        </w:rPr>
      </w:pPr>
      <w:r w:rsidRPr="004E5851">
        <w:rPr>
          <w:rFonts w:ascii="Times New Roman" w:hAnsi="Times New Roman" w:cs="Times New Roman"/>
          <w:sz w:val="24"/>
          <w:szCs w:val="24"/>
        </w:rPr>
        <w:t xml:space="preserve">деньги: </w:t>
      </w:r>
      <w:r w:rsidRPr="008B366F">
        <w:rPr>
          <w:rFonts w:ascii="Times New Roman" w:hAnsi="Times New Roman" w:cs="Times New Roman"/>
          <w:i/>
          <w:sz w:val="24"/>
          <w:szCs w:val="24"/>
        </w:rPr>
        <w:t xml:space="preserve">бабки, зелень, </w:t>
      </w:r>
      <w:proofErr w:type="spellStart"/>
      <w:r w:rsidRPr="008B366F">
        <w:rPr>
          <w:rFonts w:ascii="Times New Roman" w:hAnsi="Times New Roman" w:cs="Times New Roman"/>
          <w:i/>
          <w:sz w:val="24"/>
          <w:szCs w:val="24"/>
        </w:rPr>
        <w:t>бабло</w:t>
      </w:r>
      <w:proofErr w:type="spellEnd"/>
      <w:r w:rsidRPr="008B366F">
        <w:rPr>
          <w:rFonts w:ascii="Times New Roman" w:hAnsi="Times New Roman" w:cs="Times New Roman"/>
          <w:i/>
          <w:sz w:val="24"/>
          <w:szCs w:val="24"/>
        </w:rPr>
        <w:t>, лаве;</w:t>
      </w:r>
    </w:p>
    <w:p w:rsidR="004E5851" w:rsidRPr="004E5851" w:rsidRDefault="004E5851" w:rsidP="004E5851">
      <w:pPr>
        <w:pStyle w:val="a3"/>
        <w:numPr>
          <w:ilvl w:val="0"/>
          <w:numId w:val="4"/>
        </w:numPr>
        <w:spacing w:after="0" w:line="360" w:lineRule="auto"/>
        <w:jc w:val="both"/>
        <w:rPr>
          <w:rFonts w:ascii="Times New Roman" w:hAnsi="Times New Roman" w:cs="Times New Roman"/>
          <w:sz w:val="24"/>
          <w:szCs w:val="24"/>
        </w:rPr>
      </w:pPr>
      <w:r w:rsidRPr="004E5851">
        <w:rPr>
          <w:rFonts w:ascii="Times New Roman" w:hAnsi="Times New Roman" w:cs="Times New Roman"/>
          <w:sz w:val="24"/>
          <w:szCs w:val="24"/>
        </w:rPr>
        <w:t xml:space="preserve">состояние, оценка: </w:t>
      </w:r>
      <w:r w:rsidRPr="008B366F">
        <w:rPr>
          <w:rFonts w:ascii="Times New Roman" w:hAnsi="Times New Roman" w:cs="Times New Roman"/>
          <w:i/>
          <w:sz w:val="24"/>
          <w:szCs w:val="24"/>
        </w:rPr>
        <w:t xml:space="preserve">клево, </w:t>
      </w:r>
      <w:proofErr w:type="spellStart"/>
      <w:r w:rsidRPr="008B366F">
        <w:rPr>
          <w:rFonts w:ascii="Times New Roman" w:hAnsi="Times New Roman" w:cs="Times New Roman"/>
          <w:i/>
          <w:sz w:val="24"/>
          <w:szCs w:val="24"/>
        </w:rPr>
        <w:t>ништяк</w:t>
      </w:r>
      <w:proofErr w:type="spellEnd"/>
      <w:r w:rsidRPr="008B366F">
        <w:rPr>
          <w:rFonts w:ascii="Times New Roman" w:hAnsi="Times New Roman" w:cs="Times New Roman"/>
          <w:i/>
          <w:sz w:val="24"/>
          <w:szCs w:val="24"/>
        </w:rPr>
        <w:t xml:space="preserve">, </w:t>
      </w:r>
      <w:proofErr w:type="spellStart"/>
      <w:r w:rsidRPr="008B366F">
        <w:rPr>
          <w:rFonts w:ascii="Times New Roman" w:hAnsi="Times New Roman" w:cs="Times New Roman"/>
          <w:i/>
          <w:sz w:val="24"/>
          <w:szCs w:val="24"/>
        </w:rPr>
        <w:t>офигенно</w:t>
      </w:r>
      <w:proofErr w:type="spellEnd"/>
      <w:r w:rsidRPr="008B366F">
        <w:rPr>
          <w:rFonts w:ascii="Times New Roman" w:hAnsi="Times New Roman" w:cs="Times New Roman"/>
          <w:i/>
          <w:sz w:val="24"/>
          <w:szCs w:val="24"/>
        </w:rPr>
        <w:t xml:space="preserve">, прикольно, угарно, </w:t>
      </w:r>
      <w:proofErr w:type="spellStart"/>
      <w:r w:rsidRPr="008B366F">
        <w:rPr>
          <w:rFonts w:ascii="Times New Roman" w:hAnsi="Times New Roman" w:cs="Times New Roman"/>
          <w:i/>
          <w:sz w:val="24"/>
          <w:szCs w:val="24"/>
        </w:rPr>
        <w:t>отстойно</w:t>
      </w:r>
      <w:proofErr w:type="spellEnd"/>
      <w:r w:rsidRPr="008B366F">
        <w:rPr>
          <w:rFonts w:ascii="Times New Roman" w:hAnsi="Times New Roman" w:cs="Times New Roman"/>
          <w:i/>
          <w:sz w:val="24"/>
          <w:szCs w:val="24"/>
        </w:rPr>
        <w:t>.</w:t>
      </w:r>
    </w:p>
    <w:p w:rsidR="004E5851" w:rsidRPr="004E5851" w:rsidRDefault="004E5851" w:rsidP="004E5851">
      <w:pPr>
        <w:spacing w:after="0" w:line="360" w:lineRule="auto"/>
        <w:ind w:firstLine="360"/>
        <w:jc w:val="both"/>
        <w:rPr>
          <w:rFonts w:ascii="Times New Roman" w:hAnsi="Times New Roman" w:cs="Times New Roman"/>
          <w:sz w:val="24"/>
          <w:szCs w:val="24"/>
        </w:rPr>
      </w:pPr>
      <w:r w:rsidRPr="004E5851">
        <w:rPr>
          <w:rFonts w:ascii="Times New Roman" w:hAnsi="Times New Roman" w:cs="Times New Roman"/>
          <w:sz w:val="24"/>
          <w:szCs w:val="24"/>
        </w:rPr>
        <w:t>Нетрудно заметить, что большое распространение в ученической среде получили жаргонизмы – оценки, наименования людей по родству, по профессии, качествам характера. Вероятно, это связано с тем,  что эти группы слов в большей степени, чем другие семантические группы подвержены речевой изменчивости.</w:t>
      </w:r>
    </w:p>
    <w:p w:rsidR="004E5851" w:rsidRPr="004E5851" w:rsidRDefault="004E5851" w:rsidP="004E5851">
      <w:pPr>
        <w:spacing w:after="0" w:line="360" w:lineRule="auto"/>
        <w:ind w:firstLine="360"/>
        <w:jc w:val="both"/>
        <w:rPr>
          <w:rFonts w:ascii="Times New Roman" w:hAnsi="Times New Roman" w:cs="Times New Roman"/>
          <w:sz w:val="24"/>
          <w:szCs w:val="24"/>
        </w:rPr>
      </w:pPr>
      <w:r w:rsidRPr="004E5851">
        <w:rPr>
          <w:rFonts w:ascii="Times New Roman" w:hAnsi="Times New Roman" w:cs="Times New Roman"/>
          <w:sz w:val="24"/>
          <w:szCs w:val="24"/>
        </w:rPr>
        <w:t xml:space="preserve">Как показывают  наблюдения, в жаргоне современного ученика много однокоренных новообразований: </w:t>
      </w:r>
      <w:proofErr w:type="spellStart"/>
      <w:r w:rsidRPr="008B366F">
        <w:rPr>
          <w:rFonts w:ascii="Times New Roman" w:hAnsi="Times New Roman" w:cs="Times New Roman"/>
          <w:i/>
          <w:sz w:val="24"/>
          <w:szCs w:val="24"/>
        </w:rPr>
        <w:t>хавать</w:t>
      </w:r>
      <w:proofErr w:type="spellEnd"/>
      <w:r w:rsidRPr="008B366F">
        <w:rPr>
          <w:rFonts w:ascii="Times New Roman" w:hAnsi="Times New Roman" w:cs="Times New Roman"/>
          <w:i/>
          <w:sz w:val="24"/>
          <w:szCs w:val="24"/>
        </w:rPr>
        <w:t xml:space="preserve">, </w:t>
      </w:r>
      <w:proofErr w:type="spellStart"/>
      <w:r w:rsidRPr="008B366F">
        <w:rPr>
          <w:rFonts w:ascii="Times New Roman" w:hAnsi="Times New Roman" w:cs="Times New Roman"/>
          <w:i/>
          <w:sz w:val="24"/>
          <w:szCs w:val="24"/>
        </w:rPr>
        <w:t>хавчик</w:t>
      </w:r>
      <w:proofErr w:type="spellEnd"/>
      <w:r w:rsidRPr="008B366F">
        <w:rPr>
          <w:rFonts w:ascii="Times New Roman" w:hAnsi="Times New Roman" w:cs="Times New Roman"/>
          <w:i/>
          <w:sz w:val="24"/>
          <w:szCs w:val="24"/>
        </w:rPr>
        <w:t xml:space="preserve">, </w:t>
      </w:r>
      <w:proofErr w:type="spellStart"/>
      <w:r w:rsidRPr="008B366F">
        <w:rPr>
          <w:rFonts w:ascii="Times New Roman" w:hAnsi="Times New Roman" w:cs="Times New Roman"/>
          <w:i/>
          <w:sz w:val="24"/>
          <w:szCs w:val="24"/>
        </w:rPr>
        <w:t>хавка</w:t>
      </w:r>
      <w:proofErr w:type="spellEnd"/>
      <w:r w:rsidRPr="008B366F">
        <w:rPr>
          <w:rFonts w:ascii="Times New Roman" w:hAnsi="Times New Roman" w:cs="Times New Roman"/>
          <w:i/>
          <w:sz w:val="24"/>
          <w:szCs w:val="24"/>
        </w:rPr>
        <w:t xml:space="preserve">, </w:t>
      </w:r>
      <w:proofErr w:type="spellStart"/>
      <w:r w:rsidRPr="008B366F">
        <w:rPr>
          <w:rFonts w:ascii="Times New Roman" w:hAnsi="Times New Roman" w:cs="Times New Roman"/>
          <w:i/>
          <w:sz w:val="24"/>
          <w:szCs w:val="24"/>
        </w:rPr>
        <w:t>похавать</w:t>
      </w:r>
      <w:proofErr w:type="spellEnd"/>
      <w:r w:rsidRPr="008B366F">
        <w:rPr>
          <w:rFonts w:ascii="Times New Roman" w:hAnsi="Times New Roman" w:cs="Times New Roman"/>
          <w:i/>
          <w:sz w:val="24"/>
          <w:szCs w:val="24"/>
        </w:rPr>
        <w:t xml:space="preserve">; угорать, угар, угарный; прикол, прикольный, прикольно, приколоться, </w:t>
      </w:r>
      <w:proofErr w:type="spellStart"/>
      <w:r w:rsidRPr="008B366F">
        <w:rPr>
          <w:rFonts w:ascii="Times New Roman" w:hAnsi="Times New Roman" w:cs="Times New Roman"/>
          <w:i/>
          <w:sz w:val="24"/>
          <w:szCs w:val="24"/>
        </w:rPr>
        <w:t>приколист</w:t>
      </w:r>
      <w:proofErr w:type="spellEnd"/>
      <w:r w:rsidRPr="008B366F">
        <w:rPr>
          <w:rFonts w:ascii="Times New Roman" w:hAnsi="Times New Roman" w:cs="Times New Roman"/>
          <w:i/>
          <w:sz w:val="24"/>
          <w:szCs w:val="24"/>
        </w:rPr>
        <w:t xml:space="preserve">; </w:t>
      </w:r>
      <w:proofErr w:type="spellStart"/>
      <w:r w:rsidRPr="008B366F">
        <w:rPr>
          <w:rFonts w:ascii="Times New Roman" w:hAnsi="Times New Roman" w:cs="Times New Roman"/>
          <w:i/>
          <w:sz w:val="24"/>
          <w:szCs w:val="24"/>
        </w:rPr>
        <w:t>офигеть</w:t>
      </w:r>
      <w:proofErr w:type="spellEnd"/>
      <w:r w:rsidRPr="008B366F">
        <w:rPr>
          <w:rFonts w:ascii="Times New Roman" w:hAnsi="Times New Roman" w:cs="Times New Roman"/>
          <w:i/>
          <w:sz w:val="24"/>
          <w:szCs w:val="24"/>
        </w:rPr>
        <w:t xml:space="preserve">, </w:t>
      </w:r>
      <w:proofErr w:type="spellStart"/>
      <w:r w:rsidRPr="008B366F">
        <w:rPr>
          <w:rFonts w:ascii="Times New Roman" w:hAnsi="Times New Roman" w:cs="Times New Roman"/>
          <w:i/>
          <w:sz w:val="24"/>
          <w:szCs w:val="24"/>
        </w:rPr>
        <w:t>офигенно</w:t>
      </w:r>
      <w:proofErr w:type="spellEnd"/>
      <w:r w:rsidRPr="008B366F">
        <w:rPr>
          <w:rFonts w:ascii="Times New Roman" w:hAnsi="Times New Roman" w:cs="Times New Roman"/>
          <w:i/>
          <w:sz w:val="24"/>
          <w:szCs w:val="24"/>
        </w:rPr>
        <w:t xml:space="preserve">, </w:t>
      </w:r>
      <w:proofErr w:type="spellStart"/>
      <w:r w:rsidRPr="008B366F">
        <w:rPr>
          <w:rFonts w:ascii="Times New Roman" w:hAnsi="Times New Roman" w:cs="Times New Roman"/>
          <w:i/>
          <w:sz w:val="24"/>
          <w:szCs w:val="24"/>
        </w:rPr>
        <w:t>офигенный</w:t>
      </w:r>
      <w:proofErr w:type="spellEnd"/>
      <w:r w:rsidRPr="008B366F">
        <w:rPr>
          <w:rFonts w:ascii="Times New Roman" w:hAnsi="Times New Roman" w:cs="Times New Roman"/>
          <w:i/>
          <w:sz w:val="24"/>
          <w:szCs w:val="24"/>
        </w:rPr>
        <w:t xml:space="preserve">;  обалденно, обалденный, </w:t>
      </w:r>
      <w:proofErr w:type="gramStart"/>
      <w:r w:rsidRPr="008B366F">
        <w:rPr>
          <w:rFonts w:ascii="Times New Roman" w:hAnsi="Times New Roman" w:cs="Times New Roman"/>
          <w:i/>
          <w:sz w:val="24"/>
          <w:szCs w:val="24"/>
        </w:rPr>
        <w:t>обалдеть</w:t>
      </w:r>
      <w:proofErr w:type="gramEnd"/>
      <w:r w:rsidRPr="008B366F">
        <w:rPr>
          <w:rFonts w:ascii="Times New Roman" w:hAnsi="Times New Roman" w:cs="Times New Roman"/>
          <w:i/>
          <w:sz w:val="24"/>
          <w:szCs w:val="24"/>
        </w:rPr>
        <w:t xml:space="preserve"> и другие.</w:t>
      </w:r>
    </w:p>
    <w:p w:rsidR="004E5851" w:rsidRPr="004E5851" w:rsidRDefault="004E5851" w:rsidP="004E5851">
      <w:pPr>
        <w:spacing w:after="0" w:line="360" w:lineRule="auto"/>
        <w:jc w:val="both"/>
        <w:rPr>
          <w:rFonts w:ascii="Times New Roman" w:hAnsi="Times New Roman" w:cs="Times New Roman"/>
          <w:sz w:val="24"/>
          <w:szCs w:val="24"/>
        </w:rPr>
      </w:pPr>
      <w:r w:rsidRPr="004E5851">
        <w:rPr>
          <w:rFonts w:ascii="Times New Roman" w:hAnsi="Times New Roman" w:cs="Times New Roman"/>
          <w:sz w:val="24"/>
          <w:szCs w:val="24"/>
        </w:rPr>
        <w:tab/>
        <w:t xml:space="preserve">Отметим, что наиболее часто употребляются слова: </w:t>
      </w:r>
      <w:r w:rsidRPr="008B366F">
        <w:rPr>
          <w:rFonts w:ascii="Times New Roman" w:hAnsi="Times New Roman" w:cs="Times New Roman"/>
          <w:i/>
          <w:sz w:val="24"/>
          <w:szCs w:val="24"/>
        </w:rPr>
        <w:t xml:space="preserve">телик, комп, лох, шестерка, тормоз, </w:t>
      </w:r>
      <w:proofErr w:type="spellStart"/>
      <w:r w:rsidRPr="008B366F">
        <w:rPr>
          <w:rFonts w:ascii="Times New Roman" w:hAnsi="Times New Roman" w:cs="Times New Roman"/>
          <w:i/>
          <w:sz w:val="24"/>
          <w:szCs w:val="24"/>
        </w:rPr>
        <w:t>училка</w:t>
      </w:r>
      <w:proofErr w:type="spellEnd"/>
      <w:r w:rsidRPr="008B366F">
        <w:rPr>
          <w:rFonts w:ascii="Times New Roman" w:hAnsi="Times New Roman" w:cs="Times New Roman"/>
          <w:i/>
          <w:sz w:val="24"/>
          <w:szCs w:val="24"/>
        </w:rPr>
        <w:t xml:space="preserve">, типа, клево, прикольно, сто пудов, прикинь, блин </w:t>
      </w:r>
      <w:r w:rsidRPr="004E5851">
        <w:rPr>
          <w:rFonts w:ascii="Times New Roman" w:hAnsi="Times New Roman" w:cs="Times New Roman"/>
          <w:sz w:val="24"/>
          <w:szCs w:val="24"/>
        </w:rPr>
        <w:t xml:space="preserve">учащимися 8 классов (28человек); </w:t>
      </w:r>
      <w:r w:rsidRPr="008B366F">
        <w:rPr>
          <w:rFonts w:ascii="Times New Roman" w:hAnsi="Times New Roman" w:cs="Times New Roman"/>
          <w:i/>
          <w:sz w:val="24"/>
          <w:szCs w:val="24"/>
        </w:rPr>
        <w:t xml:space="preserve">блин, фигня, обалдеть, отвали, типа, короче, чмо, </w:t>
      </w:r>
      <w:proofErr w:type="spellStart"/>
      <w:r w:rsidRPr="008B366F">
        <w:rPr>
          <w:rFonts w:ascii="Times New Roman" w:hAnsi="Times New Roman" w:cs="Times New Roman"/>
          <w:i/>
          <w:sz w:val="24"/>
          <w:szCs w:val="24"/>
        </w:rPr>
        <w:t>хавать</w:t>
      </w:r>
      <w:proofErr w:type="spellEnd"/>
      <w:r w:rsidRPr="004E5851">
        <w:rPr>
          <w:rFonts w:ascii="Times New Roman" w:hAnsi="Times New Roman" w:cs="Times New Roman"/>
          <w:sz w:val="24"/>
          <w:szCs w:val="24"/>
        </w:rPr>
        <w:t xml:space="preserve"> девятиклассниками  (26 человек); </w:t>
      </w:r>
      <w:proofErr w:type="spellStart"/>
      <w:r w:rsidRPr="008B366F">
        <w:rPr>
          <w:rFonts w:ascii="Times New Roman" w:hAnsi="Times New Roman" w:cs="Times New Roman"/>
          <w:i/>
          <w:sz w:val="24"/>
          <w:szCs w:val="24"/>
        </w:rPr>
        <w:t>хавчик</w:t>
      </w:r>
      <w:proofErr w:type="spellEnd"/>
      <w:r w:rsidRPr="008B366F">
        <w:rPr>
          <w:rFonts w:ascii="Times New Roman" w:hAnsi="Times New Roman" w:cs="Times New Roman"/>
          <w:i/>
          <w:sz w:val="24"/>
          <w:szCs w:val="24"/>
        </w:rPr>
        <w:t xml:space="preserve">, </w:t>
      </w:r>
      <w:proofErr w:type="spellStart"/>
      <w:r w:rsidRPr="008B366F">
        <w:rPr>
          <w:rFonts w:ascii="Times New Roman" w:hAnsi="Times New Roman" w:cs="Times New Roman"/>
          <w:i/>
          <w:sz w:val="24"/>
          <w:szCs w:val="24"/>
        </w:rPr>
        <w:t>хавать</w:t>
      </w:r>
      <w:proofErr w:type="spellEnd"/>
      <w:r w:rsidRPr="008B366F">
        <w:rPr>
          <w:rFonts w:ascii="Times New Roman" w:hAnsi="Times New Roman" w:cs="Times New Roman"/>
          <w:i/>
          <w:sz w:val="24"/>
          <w:szCs w:val="24"/>
        </w:rPr>
        <w:t xml:space="preserve">, лох, козел, </w:t>
      </w:r>
      <w:proofErr w:type="spellStart"/>
      <w:r w:rsidRPr="008B366F">
        <w:rPr>
          <w:rFonts w:ascii="Times New Roman" w:hAnsi="Times New Roman" w:cs="Times New Roman"/>
          <w:i/>
          <w:sz w:val="24"/>
          <w:szCs w:val="24"/>
        </w:rPr>
        <w:t>класуха</w:t>
      </w:r>
      <w:proofErr w:type="spellEnd"/>
      <w:r w:rsidRPr="008B366F">
        <w:rPr>
          <w:rFonts w:ascii="Times New Roman" w:hAnsi="Times New Roman" w:cs="Times New Roman"/>
          <w:i/>
          <w:sz w:val="24"/>
          <w:szCs w:val="24"/>
        </w:rPr>
        <w:t xml:space="preserve">, </w:t>
      </w:r>
      <w:proofErr w:type="spellStart"/>
      <w:r w:rsidRPr="008B366F">
        <w:rPr>
          <w:rFonts w:ascii="Times New Roman" w:hAnsi="Times New Roman" w:cs="Times New Roman"/>
          <w:i/>
          <w:sz w:val="24"/>
          <w:szCs w:val="24"/>
        </w:rPr>
        <w:t>училка</w:t>
      </w:r>
      <w:proofErr w:type="spellEnd"/>
      <w:r w:rsidRPr="008B366F">
        <w:rPr>
          <w:rFonts w:ascii="Times New Roman" w:hAnsi="Times New Roman" w:cs="Times New Roman"/>
          <w:i/>
          <w:sz w:val="24"/>
          <w:szCs w:val="24"/>
        </w:rPr>
        <w:t xml:space="preserve">, реально, </w:t>
      </w:r>
      <w:proofErr w:type="spellStart"/>
      <w:r w:rsidRPr="008B366F">
        <w:rPr>
          <w:rFonts w:ascii="Times New Roman" w:hAnsi="Times New Roman" w:cs="Times New Roman"/>
          <w:i/>
          <w:sz w:val="24"/>
          <w:szCs w:val="24"/>
        </w:rPr>
        <w:t>офигенно</w:t>
      </w:r>
      <w:proofErr w:type="spellEnd"/>
      <w:r w:rsidRPr="008B366F">
        <w:rPr>
          <w:rFonts w:ascii="Times New Roman" w:hAnsi="Times New Roman" w:cs="Times New Roman"/>
          <w:i/>
          <w:sz w:val="24"/>
          <w:szCs w:val="24"/>
        </w:rPr>
        <w:t>,</w:t>
      </w:r>
      <w:r w:rsidRPr="004E5851">
        <w:rPr>
          <w:rFonts w:ascii="Times New Roman" w:hAnsi="Times New Roman" w:cs="Times New Roman"/>
          <w:sz w:val="24"/>
          <w:szCs w:val="24"/>
        </w:rPr>
        <w:t xml:space="preserve"> </w:t>
      </w:r>
      <w:proofErr w:type="spellStart"/>
      <w:r w:rsidRPr="008B366F">
        <w:rPr>
          <w:rFonts w:ascii="Times New Roman" w:hAnsi="Times New Roman" w:cs="Times New Roman"/>
          <w:i/>
          <w:sz w:val="24"/>
          <w:szCs w:val="24"/>
        </w:rPr>
        <w:t>отстойно</w:t>
      </w:r>
      <w:proofErr w:type="gramStart"/>
      <w:r w:rsidRPr="008B366F">
        <w:rPr>
          <w:rFonts w:ascii="Times New Roman" w:hAnsi="Times New Roman" w:cs="Times New Roman"/>
          <w:i/>
          <w:sz w:val="24"/>
          <w:szCs w:val="24"/>
        </w:rPr>
        <w:t>,о</w:t>
      </w:r>
      <w:proofErr w:type="gramEnd"/>
      <w:r w:rsidRPr="008B366F">
        <w:rPr>
          <w:rFonts w:ascii="Times New Roman" w:hAnsi="Times New Roman" w:cs="Times New Roman"/>
          <w:i/>
          <w:sz w:val="24"/>
          <w:szCs w:val="24"/>
        </w:rPr>
        <w:t>твали</w:t>
      </w:r>
      <w:proofErr w:type="spellEnd"/>
      <w:r w:rsidRPr="008B366F">
        <w:rPr>
          <w:rFonts w:ascii="Times New Roman" w:hAnsi="Times New Roman" w:cs="Times New Roman"/>
          <w:i/>
          <w:sz w:val="24"/>
          <w:szCs w:val="24"/>
        </w:rPr>
        <w:t xml:space="preserve">, блин, </w:t>
      </w:r>
      <w:proofErr w:type="spellStart"/>
      <w:r w:rsidRPr="008B366F">
        <w:rPr>
          <w:rFonts w:ascii="Times New Roman" w:hAnsi="Times New Roman" w:cs="Times New Roman"/>
          <w:i/>
          <w:sz w:val="24"/>
          <w:szCs w:val="24"/>
        </w:rPr>
        <w:t>едо</w:t>
      </w:r>
      <w:proofErr w:type="spellEnd"/>
      <w:r w:rsidRPr="008B366F">
        <w:rPr>
          <w:rFonts w:ascii="Times New Roman" w:hAnsi="Times New Roman" w:cs="Times New Roman"/>
          <w:i/>
          <w:sz w:val="24"/>
          <w:szCs w:val="24"/>
        </w:rPr>
        <w:t xml:space="preserve">, </w:t>
      </w:r>
      <w:proofErr w:type="spellStart"/>
      <w:r w:rsidRPr="008B366F">
        <w:rPr>
          <w:rFonts w:ascii="Times New Roman" w:hAnsi="Times New Roman" w:cs="Times New Roman"/>
          <w:i/>
          <w:sz w:val="24"/>
          <w:szCs w:val="24"/>
        </w:rPr>
        <w:t>прикид</w:t>
      </w:r>
      <w:proofErr w:type="spellEnd"/>
      <w:r w:rsidRPr="004E5851">
        <w:rPr>
          <w:rFonts w:ascii="Times New Roman" w:hAnsi="Times New Roman" w:cs="Times New Roman"/>
          <w:sz w:val="24"/>
          <w:szCs w:val="24"/>
        </w:rPr>
        <w:t xml:space="preserve"> учащимися 10 - 11 классов (32 человека).</w:t>
      </w:r>
    </w:p>
    <w:p w:rsidR="004E5851" w:rsidRPr="004E5851" w:rsidRDefault="004E5851" w:rsidP="004E5851">
      <w:pPr>
        <w:spacing w:after="0" w:line="360" w:lineRule="auto"/>
        <w:ind w:firstLine="708"/>
        <w:jc w:val="both"/>
        <w:rPr>
          <w:rFonts w:ascii="Times New Roman" w:hAnsi="Times New Roman" w:cs="Times New Roman"/>
          <w:sz w:val="24"/>
          <w:szCs w:val="24"/>
        </w:rPr>
      </w:pPr>
      <w:r w:rsidRPr="004E5851">
        <w:rPr>
          <w:rFonts w:ascii="Times New Roman" w:hAnsi="Times New Roman" w:cs="Times New Roman"/>
          <w:sz w:val="24"/>
          <w:szCs w:val="24"/>
        </w:rPr>
        <w:lastRenderedPageBreak/>
        <w:t>Использование большинства приведенных слов делает речь грубой, может обидеть или даже оскорбить собеседника.</w:t>
      </w:r>
    </w:p>
    <w:p w:rsidR="004E5851" w:rsidRPr="004E5851" w:rsidRDefault="004E5851" w:rsidP="004E5851">
      <w:pPr>
        <w:spacing w:after="0" w:line="360" w:lineRule="auto"/>
        <w:ind w:firstLine="708"/>
        <w:rPr>
          <w:rFonts w:ascii="Times New Roman" w:hAnsi="Times New Roman" w:cs="Times New Roman"/>
          <w:b/>
          <w:sz w:val="24"/>
          <w:szCs w:val="24"/>
        </w:rPr>
      </w:pPr>
      <w:r w:rsidRPr="004E5851">
        <w:rPr>
          <w:rFonts w:ascii="Times New Roman" w:hAnsi="Times New Roman" w:cs="Times New Roman"/>
          <w:b/>
          <w:sz w:val="24"/>
          <w:szCs w:val="24"/>
        </w:rPr>
        <w:t>2.6. Анкетирование учащихся.</w:t>
      </w:r>
    </w:p>
    <w:p w:rsidR="004E5851" w:rsidRPr="004E5851" w:rsidRDefault="004E5851" w:rsidP="004E5851">
      <w:pPr>
        <w:spacing w:after="0" w:line="360" w:lineRule="auto"/>
        <w:ind w:firstLine="708"/>
        <w:rPr>
          <w:rFonts w:ascii="Times New Roman" w:hAnsi="Times New Roman" w:cs="Times New Roman"/>
          <w:sz w:val="24"/>
          <w:szCs w:val="24"/>
        </w:rPr>
      </w:pPr>
      <w:r w:rsidRPr="004E5851">
        <w:rPr>
          <w:rFonts w:ascii="Times New Roman" w:hAnsi="Times New Roman" w:cs="Times New Roman"/>
          <w:sz w:val="24"/>
          <w:szCs w:val="24"/>
        </w:rPr>
        <w:t xml:space="preserve">Проанализировав жаргонную лексику учащихся, мы решили выяснить отношение ребят нашей школы к проблеме использования жаргонной лексике. В анкетировании участвовали ребята начальной школы, среднего и старшего звена. Всего приняло участие 115 человек.  Им были предложены вопросы: </w:t>
      </w:r>
    </w:p>
    <w:p w:rsidR="004E5851" w:rsidRPr="004E5851" w:rsidRDefault="004E5851" w:rsidP="004E5851">
      <w:pPr>
        <w:spacing w:after="0" w:line="360" w:lineRule="auto"/>
        <w:rPr>
          <w:rFonts w:ascii="Times New Roman" w:hAnsi="Times New Roman" w:cs="Times New Roman"/>
          <w:sz w:val="24"/>
          <w:szCs w:val="24"/>
        </w:rPr>
      </w:pPr>
      <w:r w:rsidRPr="004E5851">
        <w:rPr>
          <w:rFonts w:ascii="Times New Roman" w:hAnsi="Times New Roman" w:cs="Times New Roman"/>
          <w:sz w:val="24"/>
          <w:szCs w:val="24"/>
        </w:rPr>
        <w:t>1.</w:t>
      </w:r>
      <w:r w:rsidRPr="004E5851">
        <w:rPr>
          <w:rFonts w:ascii="Times New Roman" w:hAnsi="Times New Roman" w:cs="Times New Roman"/>
          <w:sz w:val="24"/>
          <w:szCs w:val="24"/>
        </w:rPr>
        <w:tab/>
        <w:t xml:space="preserve">Для чего вы  употребляете жаргоны? </w:t>
      </w:r>
    </w:p>
    <w:p w:rsidR="004E5851" w:rsidRPr="004E5851" w:rsidRDefault="004E5851" w:rsidP="004E5851">
      <w:pPr>
        <w:spacing w:after="0" w:line="360" w:lineRule="auto"/>
        <w:rPr>
          <w:rFonts w:ascii="Times New Roman" w:hAnsi="Times New Roman" w:cs="Times New Roman"/>
          <w:sz w:val="24"/>
          <w:szCs w:val="24"/>
        </w:rPr>
      </w:pPr>
      <w:r w:rsidRPr="004E5851">
        <w:rPr>
          <w:rFonts w:ascii="Times New Roman" w:hAnsi="Times New Roman" w:cs="Times New Roman"/>
          <w:sz w:val="24"/>
          <w:szCs w:val="24"/>
        </w:rPr>
        <w:t>2.</w:t>
      </w:r>
      <w:r w:rsidRPr="004E5851">
        <w:rPr>
          <w:rFonts w:ascii="Times New Roman" w:hAnsi="Times New Roman" w:cs="Times New Roman"/>
          <w:sz w:val="24"/>
          <w:szCs w:val="24"/>
        </w:rPr>
        <w:tab/>
        <w:t>Могли бы вы обойтись без жаргонов?</w:t>
      </w:r>
    </w:p>
    <w:p w:rsidR="004E5851" w:rsidRPr="004E5851" w:rsidRDefault="004E5851" w:rsidP="004E5851">
      <w:pPr>
        <w:spacing w:after="0" w:line="360" w:lineRule="auto"/>
        <w:rPr>
          <w:rFonts w:ascii="Times New Roman" w:hAnsi="Times New Roman" w:cs="Times New Roman"/>
          <w:sz w:val="24"/>
          <w:szCs w:val="24"/>
        </w:rPr>
      </w:pPr>
      <w:r w:rsidRPr="004E5851">
        <w:rPr>
          <w:rFonts w:ascii="Times New Roman" w:hAnsi="Times New Roman" w:cs="Times New Roman"/>
          <w:sz w:val="24"/>
          <w:szCs w:val="24"/>
        </w:rPr>
        <w:t>3.</w:t>
      </w:r>
      <w:r w:rsidRPr="004E5851">
        <w:rPr>
          <w:rFonts w:ascii="Times New Roman" w:hAnsi="Times New Roman" w:cs="Times New Roman"/>
          <w:sz w:val="24"/>
          <w:szCs w:val="24"/>
        </w:rPr>
        <w:tab/>
        <w:t>Как вы считаете, нужны ли жаргонизмы в речи?</w:t>
      </w:r>
    </w:p>
    <w:p w:rsidR="004E5851" w:rsidRPr="004E5851" w:rsidRDefault="004E5851" w:rsidP="004E5851">
      <w:pPr>
        <w:spacing w:after="0" w:line="360" w:lineRule="auto"/>
        <w:ind w:firstLine="708"/>
        <w:rPr>
          <w:rFonts w:ascii="Times New Roman" w:hAnsi="Times New Roman" w:cs="Times New Roman"/>
          <w:sz w:val="24"/>
          <w:szCs w:val="24"/>
        </w:rPr>
      </w:pPr>
      <w:r w:rsidRPr="004E5851">
        <w:rPr>
          <w:rFonts w:ascii="Times New Roman" w:hAnsi="Times New Roman" w:cs="Times New Roman"/>
          <w:sz w:val="24"/>
          <w:szCs w:val="24"/>
        </w:rPr>
        <w:t>Результаты анкетирования:</w:t>
      </w:r>
    </w:p>
    <w:p w:rsidR="004E5851" w:rsidRDefault="004E5851" w:rsidP="008B366F">
      <w:pPr>
        <w:spacing w:after="0" w:line="360" w:lineRule="auto"/>
        <w:ind w:firstLine="708"/>
        <w:rPr>
          <w:rFonts w:ascii="Times New Roman" w:hAnsi="Times New Roman" w:cs="Times New Roman"/>
          <w:sz w:val="24"/>
          <w:szCs w:val="24"/>
        </w:rPr>
      </w:pPr>
      <w:r w:rsidRPr="004E5851">
        <w:rPr>
          <w:rFonts w:ascii="Times New Roman" w:hAnsi="Times New Roman" w:cs="Times New Roman"/>
          <w:sz w:val="24"/>
          <w:szCs w:val="24"/>
        </w:rPr>
        <w:t>Рис. 1. Для чего вы употребляете жаргоны?</w:t>
      </w:r>
    </w:p>
    <w:p w:rsidR="004E5851" w:rsidRPr="004E5851" w:rsidRDefault="004E5851" w:rsidP="004E5851">
      <w:pPr>
        <w:spacing w:line="360" w:lineRule="auto"/>
        <w:jc w:val="center"/>
        <w:rPr>
          <w:rFonts w:ascii="Times New Roman" w:hAnsi="Times New Roman" w:cs="Times New Roman"/>
          <w:sz w:val="24"/>
          <w:szCs w:val="24"/>
        </w:rPr>
      </w:pPr>
      <w:r w:rsidRPr="0015236E">
        <w:rPr>
          <w:noProof/>
          <w:color w:val="FF0000"/>
          <w:sz w:val="24"/>
          <w:szCs w:val="24"/>
          <w:lang w:eastAsia="ru-RU"/>
        </w:rPr>
        <w:drawing>
          <wp:inline distT="0" distB="0" distL="0" distR="0" wp14:anchorId="2B653347" wp14:editId="646CE349">
            <wp:extent cx="4517998" cy="2019632"/>
            <wp:effectExtent l="19050" t="0" r="15902"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E5851" w:rsidRPr="004E5851" w:rsidRDefault="004E5851" w:rsidP="004E585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4E5851">
        <w:rPr>
          <w:rFonts w:ascii="Times New Roman" w:hAnsi="Times New Roman" w:cs="Times New Roman"/>
          <w:sz w:val="24"/>
          <w:szCs w:val="24"/>
        </w:rPr>
        <w:t>Проа</w:t>
      </w:r>
      <w:r>
        <w:rPr>
          <w:rFonts w:ascii="Times New Roman" w:hAnsi="Times New Roman" w:cs="Times New Roman"/>
          <w:sz w:val="24"/>
          <w:szCs w:val="24"/>
        </w:rPr>
        <w:t>нализировав данную диаграмму, мы пришли</w:t>
      </w:r>
      <w:r w:rsidRPr="004E5851">
        <w:rPr>
          <w:rFonts w:ascii="Times New Roman" w:hAnsi="Times New Roman" w:cs="Times New Roman"/>
          <w:sz w:val="24"/>
          <w:szCs w:val="24"/>
        </w:rPr>
        <w:t xml:space="preserve"> к выводу, что учащиеся используют жаргон как  экспрессивное средство выразительности, считая, что такие слова делают речь понятней для друзей. Таким образом, они  стремятся создать свой мир, отличный  от взрослого.</w:t>
      </w:r>
    </w:p>
    <w:p w:rsidR="004E5851" w:rsidRPr="004E5851" w:rsidRDefault="004E5851" w:rsidP="008B366F">
      <w:pPr>
        <w:spacing w:line="360" w:lineRule="auto"/>
        <w:ind w:firstLine="708"/>
        <w:rPr>
          <w:rFonts w:ascii="Times New Roman" w:hAnsi="Times New Roman" w:cs="Times New Roman"/>
          <w:sz w:val="24"/>
          <w:szCs w:val="24"/>
        </w:rPr>
      </w:pPr>
      <w:r w:rsidRPr="004E5851">
        <w:rPr>
          <w:rFonts w:ascii="Times New Roman" w:hAnsi="Times New Roman" w:cs="Times New Roman"/>
          <w:sz w:val="24"/>
          <w:szCs w:val="24"/>
        </w:rPr>
        <w:t xml:space="preserve">Рис.2. </w:t>
      </w:r>
      <w:r w:rsidRPr="004E5851">
        <w:rPr>
          <w:rFonts w:ascii="Times New Roman" w:hAnsi="Times New Roman" w:cs="Times New Roman"/>
          <w:sz w:val="24"/>
          <w:szCs w:val="24"/>
        </w:rPr>
        <w:tab/>
        <w:t>Могли бы вы обойтись без жаргонов?</w:t>
      </w:r>
    </w:p>
    <w:p w:rsidR="004E5851" w:rsidRPr="004E5851" w:rsidRDefault="004E5851" w:rsidP="004E5851">
      <w:pPr>
        <w:spacing w:line="360" w:lineRule="auto"/>
        <w:jc w:val="center"/>
        <w:rPr>
          <w:rFonts w:ascii="Times New Roman" w:hAnsi="Times New Roman" w:cs="Times New Roman"/>
          <w:sz w:val="24"/>
          <w:szCs w:val="24"/>
        </w:rPr>
      </w:pPr>
      <w:r w:rsidRPr="0015236E">
        <w:rPr>
          <w:noProof/>
          <w:color w:val="7030A0"/>
          <w:sz w:val="24"/>
          <w:szCs w:val="24"/>
          <w:lang w:eastAsia="ru-RU"/>
        </w:rPr>
        <w:drawing>
          <wp:inline distT="0" distB="0" distL="0" distR="0" wp14:anchorId="40586613" wp14:editId="1A50B8BA">
            <wp:extent cx="4762500" cy="1943100"/>
            <wp:effectExtent l="19050" t="0" r="19050"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E5851" w:rsidRPr="004E5851" w:rsidRDefault="004E5851" w:rsidP="004E5851">
      <w:pPr>
        <w:spacing w:after="0" w:line="360" w:lineRule="auto"/>
        <w:ind w:firstLine="708"/>
        <w:jc w:val="both"/>
        <w:rPr>
          <w:rFonts w:ascii="Times New Roman" w:hAnsi="Times New Roman" w:cs="Times New Roman"/>
          <w:sz w:val="24"/>
          <w:szCs w:val="24"/>
        </w:rPr>
      </w:pPr>
      <w:r w:rsidRPr="004E5851">
        <w:rPr>
          <w:rFonts w:ascii="Times New Roman" w:hAnsi="Times New Roman" w:cs="Times New Roman"/>
          <w:sz w:val="24"/>
          <w:szCs w:val="24"/>
        </w:rPr>
        <w:lastRenderedPageBreak/>
        <w:t xml:space="preserve">Данная диаграмма показывает, что многие школьники относятся к жаргону как </w:t>
      </w:r>
    </w:p>
    <w:p w:rsidR="004E5851" w:rsidRPr="004E5851" w:rsidRDefault="004E5851" w:rsidP="004E5851">
      <w:pPr>
        <w:spacing w:after="0" w:line="360" w:lineRule="auto"/>
        <w:jc w:val="both"/>
        <w:rPr>
          <w:rFonts w:ascii="Times New Roman" w:hAnsi="Times New Roman" w:cs="Times New Roman"/>
          <w:sz w:val="24"/>
          <w:szCs w:val="24"/>
        </w:rPr>
      </w:pPr>
      <w:r w:rsidRPr="004E5851">
        <w:rPr>
          <w:rFonts w:ascii="Times New Roman" w:hAnsi="Times New Roman" w:cs="Times New Roman"/>
          <w:sz w:val="24"/>
          <w:szCs w:val="24"/>
        </w:rPr>
        <w:t xml:space="preserve">временному явлению в их речи, считают, что вполне могут обойтись без жаргонных слов. Однако немалая часть </w:t>
      </w:r>
      <w:proofErr w:type="gramStart"/>
      <w:r w:rsidRPr="004E5851">
        <w:rPr>
          <w:rFonts w:ascii="Times New Roman" w:hAnsi="Times New Roman" w:cs="Times New Roman"/>
          <w:sz w:val="24"/>
          <w:szCs w:val="24"/>
        </w:rPr>
        <w:t>опрошенных</w:t>
      </w:r>
      <w:proofErr w:type="gramEnd"/>
      <w:r w:rsidRPr="004E5851">
        <w:rPr>
          <w:rFonts w:ascii="Times New Roman" w:hAnsi="Times New Roman" w:cs="Times New Roman"/>
          <w:sz w:val="24"/>
          <w:szCs w:val="24"/>
        </w:rPr>
        <w:t xml:space="preserve"> вообще не задумывается над качеством своей речи.</w:t>
      </w:r>
    </w:p>
    <w:p w:rsidR="004E5851" w:rsidRPr="004E5851" w:rsidRDefault="004E5851" w:rsidP="008B366F">
      <w:pPr>
        <w:spacing w:line="360" w:lineRule="auto"/>
        <w:ind w:left="708"/>
        <w:rPr>
          <w:rFonts w:ascii="Times New Roman" w:hAnsi="Times New Roman" w:cs="Times New Roman"/>
          <w:sz w:val="24"/>
          <w:szCs w:val="24"/>
        </w:rPr>
      </w:pPr>
      <w:r>
        <w:rPr>
          <w:rFonts w:ascii="Times New Roman" w:hAnsi="Times New Roman" w:cs="Times New Roman"/>
          <w:sz w:val="24"/>
          <w:szCs w:val="24"/>
        </w:rPr>
        <w:t xml:space="preserve">Рис. 3. </w:t>
      </w:r>
      <w:r w:rsidRPr="004E5851">
        <w:rPr>
          <w:rFonts w:ascii="Times New Roman" w:hAnsi="Times New Roman" w:cs="Times New Roman"/>
          <w:sz w:val="24"/>
          <w:szCs w:val="24"/>
        </w:rPr>
        <w:t>Как вы считаете, нужны ли жаргонизмы в речи?</w:t>
      </w:r>
    </w:p>
    <w:p w:rsidR="004E5851" w:rsidRPr="004E5851" w:rsidRDefault="004E5851" w:rsidP="004E5851">
      <w:pPr>
        <w:spacing w:line="360" w:lineRule="auto"/>
        <w:jc w:val="center"/>
        <w:rPr>
          <w:rFonts w:ascii="Times New Roman" w:hAnsi="Times New Roman" w:cs="Times New Roman"/>
          <w:sz w:val="24"/>
          <w:szCs w:val="24"/>
        </w:rPr>
      </w:pPr>
      <w:r w:rsidRPr="0015236E">
        <w:rPr>
          <w:noProof/>
          <w:color w:val="FF0000"/>
          <w:sz w:val="24"/>
          <w:szCs w:val="24"/>
          <w:lang w:eastAsia="ru-RU"/>
        </w:rPr>
        <w:drawing>
          <wp:inline distT="0" distB="0" distL="0" distR="0" wp14:anchorId="25CB7889" wp14:editId="09DBE5C2">
            <wp:extent cx="4953000" cy="1971675"/>
            <wp:effectExtent l="19050" t="0" r="19050" b="0"/>
            <wp:docPr id="5"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E5851" w:rsidRPr="004E5851" w:rsidRDefault="004E5851" w:rsidP="004E5851">
      <w:pPr>
        <w:spacing w:after="0" w:line="360" w:lineRule="auto"/>
        <w:ind w:firstLine="708"/>
        <w:jc w:val="both"/>
        <w:rPr>
          <w:rFonts w:ascii="Times New Roman" w:hAnsi="Times New Roman" w:cs="Times New Roman"/>
          <w:sz w:val="24"/>
          <w:szCs w:val="24"/>
        </w:rPr>
      </w:pPr>
      <w:r w:rsidRPr="004E5851">
        <w:rPr>
          <w:rFonts w:ascii="Times New Roman" w:hAnsi="Times New Roman" w:cs="Times New Roman"/>
          <w:sz w:val="24"/>
          <w:szCs w:val="24"/>
        </w:rPr>
        <w:t xml:space="preserve">Данная диаграмма показывает, что </w:t>
      </w:r>
      <w:proofErr w:type="gramStart"/>
      <w:r w:rsidRPr="004E5851">
        <w:rPr>
          <w:rFonts w:ascii="Times New Roman" w:hAnsi="Times New Roman" w:cs="Times New Roman"/>
          <w:sz w:val="24"/>
          <w:szCs w:val="24"/>
        </w:rPr>
        <w:t>большая  половина</w:t>
      </w:r>
      <w:proofErr w:type="gramEnd"/>
      <w:r w:rsidRPr="004E5851">
        <w:rPr>
          <w:rFonts w:ascii="Times New Roman" w:hAnsi="Times New Roman" w:cs="Times New Roman"/>
          <w:sz w:val="24"/>
          <w:szCs w:val="24"/>
        </w:rPr>
        <w:t xml:space="preserve"> учащихся всё – таки считает, что жаргоны в речи школьников необходимы.  </w:t>
      </w:r>
    </w:p>
    <w:p w:rsidR="004E5851" w:rsidRPr="004E5851" w:rsidRDefault="004E5851" w:rsidP="004E5851">
      <w:pPr>
        <w:spacing w:after="0" w:line="360" w:lineRule="auto"/>
        <w:ind w:firstLine="708"/>
        <w:jc w:val="both"/>
        <w:rPr>
          <w:rFonts w:ascii="Times New Roman" w:hAnsi="Times New Roman" w:cs="Times New Roman"/>
          <w:sz w:val="24"/>
          <w:szCs w:val="24"/>
        </w:rPr>
      </w:pPr>
      <w:r w:rsidRPr="004E5851">
        <w:rPr>
          <w:rFonts w:ascii="Times New Roman" w:hAnsi="Times New Roman" w:cs="Times New Roman"/>
          <w:sz w:val="24"/>
          <w:szCs w:val="24"/>
        </w:rPr>
        <w:t xml:space="preserve">Результаты анкетирования позволяют подтвердить еще одну особенность молодежного жаргона, отмеченную исследователями. Очевидно,  что значительную часть его составляют слова воровского арго. Причину такого «увлечения» лексикой преступного мира мы видим в конкретных социальных условиях, которые всегда воздействуют на язык и в первую очередь на его лексику. Разгул преступности, криминал, терроризм – эти страшные реалии современной России – определили активизацию арготической лексики, проникающей и в школьный сленг. </w:t>
      </w:r>
    </w:p>
    <w:p w:rsidR="004E5851" w:rsidRPr="004E5851" w:rsidRDefault="004E5851" w:rsidP="004E5851">
      <w:pPr>
        <w:spacing w:line="360" w:lineRule="auto"/>
        <w:rPr>
          <w:rFonts w:ascii="Times New Roman" w:hAnsi="Times New Roman" w:cs="Times New Roman"/>
          <w:sz w:val="24"/>
          <w:szCs w:val="24"/>
        </w:rPr>
      </w:pPr>
    </w:p>
    <w:p w:rsidR="004E5851" w:rsidRPr="004E5851" w:rsidRDefault="004E5851" w:rsidP="004E5851">
      <w:pPr>
        <w:spacing w:line="360" w:lineRule="auto"/>
        <w:rPr>
          <w:rFonts w:ascii="Times New Roman" w:hAnsi="Times New Roman" w:cs="Times New Roman"/>
          <w:sz w:val="24"/>
          <w:szCs w:val="24"/>
        </w:rPr>
      </w:pPr>
    </w:p>
    <w:p w:rsidR="004E5851" w:rsidRPr="004E5851" w:rsidRDefault="004E5851" w:rsidP="004E5851">
      <w:pPr>
        <w:spacing w:line="360" w:lineRule="auto"/>
        <w:rPr>
          <w:rFonts w:ascii="Times New Roman" w:hAnsi="Times New Roman" w:cs="Times New Roman"/>
          <w:sz w:val="24"/>
          <w:szCs w:val="24"/>
        </w:rPr>
      </w:pPr>
    </w:p>
    <w:p w:rsidR="004E5851" w:rsidRPr="004E5851" w:rsidRDefault="004E5851" w:rsidP="004E5851">
      <w:pPr>
        <w:spacing w:line="360" w:lineRule="auto"/>
        <w:rPr>
          <w:rFonts w:ascii="Times New Roman" w:hAnsi="Times New Roman" w:cs="Times New Roman"/>
          <w:sz w:val="24"/>
          <w:szCs w:val="24"/>
        </w:rPr>
      </w:pPr>
    </w:p>
    <w:p w:rsidR="004E5851" w:rsidRPr="004E5851" w:rsidRDefault="004E5851" w:rsidP="004E5851">
      <w:pPr>
        <w:spacing w:line="360" w:lineRule="auto"/>
        <w:rPr>
          <w:rFonts w:ascii="Times New Roman" w:hAnsi="Times New Roman" w:cs="Times New Roman"/>
          <w:sz w:val="24"/>
          <w:szCs w:val="24"/>
        </w:rPr>
      </w:pPr>
    </w:p>
    <w:p w:rsidR="004E5851" w:rsidRPr="004E5851" w:rsidRDefault="004E5851" w:rsidP="004E5851">
      <w:pPr>
        <w:spacing w:line="360" w:lineRule="auto"/>
        <w:rPr>
          <w:rFonts w:ascii="Times New Roman" w:hAnsi="Times New Roman" w:cs="Times New Roman"/>
          <w:sz w:val="24"/>
          <w:szCs w:val="24"/>
        </w:rPr>
      </w:pPr>
    </w:p>
    <w:p w:rsidR="004E5851" w:rsidRDefault="004E5851" w:rsidP="004E5851">
      <w:pPr>
        <w:spacing w:line="360" w:lineRule="auto"/>
        <w:rPr>
          <w:rFonts w:ascii="Times New Roman" w:hAnsi="Times New Roman" w:cs="Times New Roman"/>
          <w:sz w:val="24"/>
          <w:szCs w:val="24"/>
        </w:rPr>
      </w:pPr>
    </w:p>
    <w:p w:rsidR="008B366F" w:rsidRDefault="008B366F" w:rsidP="004E5851">
      <w:pPr>
        <w:spacing w:line="360" w:lineRule="auto"/>
        <w:rPr>
          <w:rFonts w:ascii="Times New Roman" w:hAnsi="Times New Roman" w:cs="Times New Roman"/>
          <w:sz w:val="24"/>
          <w:szCs w:val="24"/>
        </w:rPr>
      </w:pPr>
    </w:p>
    <w:p w:rsidR="008B366F" w:rsidRPr="004E5851" w:rsidRDefault="008B366F" w:rsidP="004E5851">
      <w:pPr>
        <w:spacing w:line="360" w:lineRule="auto"/>
        <w:rPr>
          <w:rFonts w:ascii="Times New Roman" w:hAnsi="Times New Roman" w:cs="Times New Roman"/>
          <w:sz w:val="24"/>
          <w:szCs w:val="24"/>
        </w:rPr>
      </w:pPr>
    </w:p>
    <w:p w:rsidR="004E5851" w:rsidRPr="004E5851" w:rsidRDefault="004E5851" w:rsidP="004E5851">
      <w:pPr>
        <w:spacing w:after="0" w:line="360" w:lineRule="auto"/>
        <w:rPr>
          <w:rFonts w:ascii="Times New Roman" w:hAnsi="Times New Roman" w:cs="Times New Roman"/>
          <w:b/>
          <w:sz w:val="24"/>
          <w:szCs w:val="24"/>
        </w:rPr>
      </w:pPr>
      <w:r w:rsidRPr="004E5851">
        <w:rPr>
          <w:rFonts w:ascii="Times New Roman" w:hAnsi="Times New Roman" w:cs="Times New Roman"/>
          <w:b/>
          <w:sz w:val="24"/>
          <w:szCs w:val="24"/>
        </w:rPr>
        <w:lastRenderedPageBreak/>
        <w:t>3.Заключение.</w:t>
      </w:r>
    </w:p>
    <w:p w:rsidR="004E5851" w:rsidRPr="004E5851" w:rsidRDefault="004E5851" w:rsidP="004E5851">
      <w:pPr>
        <w:spacing w:after="0" w:line="360" w:lineRule="auto"/>
        <w:ind w:firstLine="708"/>
        <w:rPr>
          <w:rFonts w:ascii="Times New Roman" w:hAnsi="Times New Roman" w:cs="Times New Roman"/>
          <w:sz w:val="24"/>
          <w:szCs w:val="24"/>
        </w:rPr>
      </w:pPr>
      <w:r w:rsidRPr="004E5851">
        <w:rPr>
          <w:rFonts w:ascii="Times New Roman" w:hAnsi="Times New Roman" w:cs="Times New Roman"/>
          <w:sz w:val="24"/>
          <w:szCs w:val="24"/>
        </w:rPr>
        <w:t>Проанализировав речь  школьников с точки зрения использования ими жаргона, мы пришли к выводу:</w:t>
      </w:r>
    </w:p>
    <w:p w:rsidR="004E5851" w:rsidRPr="004E5851" w:rsidRDefault="004E5851" w:rsidP="004E5851">
      <w:pPr>
        <w:pStyle w:val="a3"/>
        <w:numPr>
          <w:ilvl w:val="0"/>
          <w:numId w:val="5"/>
        </w:numPr>
        <w:spacing w:after="0" w:line="360" w:lineRule="auto"/>
        <w:rPr>
          <w:rFonts w:ascii="Times New Roman" w:hAnsi="Times New Roman" w:cs="Times New Roman"/>
          <w:sz w:val="24"/>
          <w:szCs w:val="24"/>
        </w:rPr>
      </w:pPr>
      <w:r w:rsidRPr="004E5851">
        <w:rPr>
          <w:rFonts w:ascii="Times New Roman" w:hAnsi="Times New Roman" w:cs="Times New Roman"/>
          <w:sz w:val="24"/>
          <w:szCs w:val="24"/>
        </w:rPr>
        <w:t>жаргонизмы используются в речи учащихся разных возрастных групп;</w:t>
      </w:r>
    </w:p>
    <w:p w:rsidR="004E5851" w:rsidRPr="004E5851" w:rsidRDefault="004E5851" w:rsidP="004E5851">
      <w:pPr>
        <w:pStyle w:val="a3"/>
        <w:numPr>
          <w:ilvl w:val="0"/>
          <w:numId w:val="5"/>
        </w:numPr>
        <w:spacing w:line="360" w:lineRule="auto"/>
        <w:rPr>
          <w:rFonts w:ascii="Times New Roman" w:hAnsi="Times New Roman" w:cs="Times New Roman"/>
          <w:sz w:val="24"/>
          <w:szCs w:val="24"/>
        </w:rPr>
      </w:pPr>
      <w:r w:rsidRPr="004E5851">
        <w:rPr>
          <w:rFonts w:ascii="Times New Roman" w:hAnsi="Times New Roman" w:cs="Times New Roman"/>
          <w:sz w:val="24"/>
          <w:szCs w:val="24"/>
        </w:rPr>
        <w:t>молодежный жаргон пополняется за счет переосмысления нейтральной и профессиональной лексики, заимствований арготизмов,</w:t>
      </w:r>
    </w:p>
    <w:p w:rsidR="004E5851" w:rsidRPr="004E5851" w:rsidRDefault="004E5851" w:rsidP="004E5851">
      <w:pPr>
        <w:pStyle w:val="a3"/>
        <w:numPr>
          <w:ilvl w:val="0"/>
          <w:numId w:val="5"/>
        </w:numPr>
        <w:spacing w:after="0" w:line="360" w:lineRule="auto"/>
        <w:rPr>
          <w:rFonts w:ascii="Times New Roman" w:hAnsi="Times New Roman" w:cs="Times New Roman"/>
          <w:sz w:val="24"/>
          <w:szCs w:val="24"/>
        </w:rPr>
      </w:pPr>
      <w:r w:rsidRPr="004E5851">
        <w:rPr>
          <w:rFonts w:ascii="Times New Roman" w:hAnsi="Times New Roman" w:cs="Times New Roman"/>
          <w:sz w:val="24"/>
          <w:szCs w:val="24"/>
        </w:rPr>
        <w:t>чем старше становятся школьники, тем осознанней относятся к своей речи, считая, что можно обойтись без жаргонизмов, и стараясь лишь иногда обращаться к этой разновидности речи.</w:t>
      </w:r>
    </w:p>
    <w:p w:rsidR="004E5851" w:rsidRPr="004E5851" w:rsidRDefault="004E5851" w:rsidP="004E5851">
      <w:pPr>
        <w:spacing w:after="0" w:line="360" w:lineRule="auto"/>
        <w:ind w:firstLine="360"/>
        <w:rPr>
          <w:rFonts w:ascii="Times New Roman" w:hAnsi="Times New Roman" w:cs="Times New Roman"/>
          <w:sz w:val="24"/>
          <w:szCs w:val="24"/>
        </w:rPr>
      </w:pPr>
      <w:r w:rsidRPr="004E5851">
        <w:rPr>
          <w:rFonts w:ascii="Times New Roman" w:hAnsi="Times New Roman" w:cs="Times New Roman"/>
          <w:sz w:val="24"/>
          <w:szCs w:val="24"/>
        </w:rPr>
        <w:t xml:space="preserve">Однозначно относиться к жаргонам нельзя, запрещать их употреблять  бессмысленно (это не приведет к желаемому результату), но и невозможно не видеть опасной тенденции </w:t>
      </w:r>
      <w:proofErr w:type="spellStart"/>
      <w:r w:rsidRPr="004E5851">
        <w:rPr>
          <w:rFonts w:ascii="Times New Roman" w:hAnsi="Times New Roman" w:cs="Times New Roman"/>
          <w:sz w:val="24"/>
          <w:szCs w:val="24"/>
        </w:rPr>
        <w:t>жаргонизации</w:t>
      </w:r>
      <w:proofErr w:type="spellEnd"/>
      <w:r w:rsidRPr="004E5851">
        <w:rPr>
          <w:rFonts w:ascii="Times New Roman" w:hAnsi="Times New Roman" w:cs="Times New Roman"/>
          <w:sz w:val="24"/>
          <w:szCs w:val="24"/>
        </w:rPr>
        <w:t xml:space="preserve"> литературного языка. </w:t>
      </w:r>
    </w:p>
    <w:p w:rsidR="004E5851" w:rsidRPr="004E5851" w:rsidRDefault="004E5851" w:rsidP="004E5851">
      <w:pPr>
        <w:spacing w:after="0" w:line="360" w:lineRule="auto"/>
        <w:ind w:firstLine="360"/>
        <w:rPr>
          <w:rFonts w:ascii="Times New Roman" w:hAnsi="Times New Roman" w:cs="Times New Roman"/>
          <w:sz w:val="24"/>
          <w:szCs w:val="24"/>
        </w:rPr>
      </w:pPr>
      <w:r w:rsidRPr="004E5851">
        <w:rPr>
          <w:rFonts w:ascii="Times New Roman" w:hAnsi="Times New Roman" w:cs="Times New Roman"/>
          <w:sz w:val="24"/>
          <w:szCs w:val="24"/>
        </w:rPr>
        <w:t>Все, кто искренне любит русский язык, испытывают радость, когда до людей доходит простая истина: необходимо научиться разграничивать различные по стилистической окраске лексические пласты, правильно выбирать языковые средства, адекватные  конкретной ситуации общения, учитывать при этом «фактор адресата», для чего необходимо не только знать нормы литературного языка, но и развивать живую речь.</w:t>
      </w:r>
    </w:p>
    <w:p w:rsidR="004E5851" w:rsidRPr="004E5851" w:rsidRDefault="004E5851" w:rsidP="004E5851">
      <w:pPr>
        <w:spacing w:after="0" w:line="360" w:lineRule="auto"/>
        <w:ind w:firstLine="360"/>
        <w:rPr>
          <w:rFonts w:ascii="Times New Roman" w:hAnsi="Times New Roman" w:cs="Times New Roman"/>
          <w:sz w:val="24"/>
          <w:szCs w:val="24"/>
        </w:rPr>
      </w:pPr>
      <w:r w:rsidRPr="004E5851">
        <w:rPr>
          <w:rFonts w:ascii="Times New Roman" w:hAnsi="Times New Roman" w:cs="Times New Roman"/>
          <w:sz w:val="24"/>
          <w:szCs w:val="24"/>
        </w:rPr>
        <w:t>Перспектива работы заключается в том, чтобы изучить жаргонную лексику, употребляемую учащимися МБОУ «</w:t>
      </w:r>
      <w:proofErr w:type="spellStart"/>
      <w:r w:rsidRPr="004E5851">
        <w:rPr>
          <w:rFonts w:ascii="Times New Roman" w:hAnsi="Times New Roman" w:cs="Times New Roman"/>
          <w:sz w:val="24"/>
          <w:szCs w:val="24"/>
        </w:rPr>
        <w:t>Айская</w:t>
      </w:r>
      <w:proofErr w:type="spellEnd"/>
      <w:r w:rsidRPr="004E5851">
        <w:rPr>
          <w:rFonts w:ascii="Times New Roman" w:hAnsi="Times New Roman" w:cs="Times New Roman"/>
          <w:sz w:val="24"/>
          <w:szCs w:val="24"/>
        </w:rPr>
        <w:t xml:space="preserve"> СОШ» в социальных сетях, при написании SMS-сообщений.</w:t>
      </w:r>
    </w:p>
    <w:p w:rsidR="004E5851" w:rsidRPr="004E5851" w:rsidRDefault="004E5851" w:rsidP="004E5851">
      <w:pPr>
        <w:spacing w:line="360" w:lineRule="auto"/>
        <w:rPr>
          <w:rFonts w:ascii="Times New Roman" w:hAnsi="Times New Roman" w:cs="Times New Roman"/>
          <w:sz w:val="24"/>
          <w:szCs w:val="24"/>
        </w:rPr>
      </w:pPr>
      <w:r w:rsidRPr="004E5851">
        <w:rPr>
          <w:rFonts w:ascii="Times New Roman" w:hAnsi="Times New Roman" w:cs="Times New Roman"/>
          <w:sz w:val="24"/>
          <w:szCs w:val="24"/>
        </w:rPr>
        <w:tab/>
      </w:r>
    </w:p>
    <w:p w:rsidR="004E5851" w:rsidRPr="004E5851" w:rsidRDefault="004E5851" w:rsidP="004E5851">
      <w:pPr>
        <w:spacing w:line="360" w:lineRule="auto"/>
        <w:rPr>
          <w:rFonts w:ascii="Times New Roman" w:hAnsi="Times New Roman" w:cs="Times New Roman"/>
          <w:sz w:val="24"/>
          <w:szCs w:val="24"/>
        </w:rPr>
      </w:pPr>
    </w:p>
    <w:p w:rsidR="004E5851" w:rsidRPr="004E5851" w:rsidRDefault="004E5851" w:rsidP="004E5851">
      <w:pPr>
        <w:spacing w:line="360" w:lineRule="auto"/>
        <w:rPr>
          <w:rFonts w:ascii="Times New Roman" w:hAnsi="Times New Roman" w:cs="Times New Roman"/>
          <w:sz w:val="24"/>
          <w:szCs w:val="24"/>
        </w:rPr>
      </w:pPr>
    </w:p>
    <w:p w:rsidR="004E5851" w:rsidRPr="004E5851" w:rsidRDefault="004E5851" w:rsidP="004E5851">
      <w:pPr>
        <w:spacing w:line="360" w:lineRule="auto"/>
        <w:rPr>
          <w:rFonts w:ascii="Times New Roman" w:hAnsi="Times New Roman" w:cs="Times New Roman"/>
          <w:sz w:val="24"/>
          <w:szCs w:val="24"/>
        </w:rPr>
      </w:pPr>
    </w:p>
    <w:p w:rsidR="004E5851" w:rsidRPr="004E5851" w:rsidRDefault="004E5851" w:rsidP="004E5851">
      <w:pPr>
        <w:spacing w:line="360" w:lineRule="auto"/>
        <w:rPr>
          <w:rFonts w:ascii="Times New Roman" w:hAnsi="Times New Roman" w:cs="Times New Roman"/>
          <w:sz w:val="24"/>
          <w:szCs w:val="24"/>
        </w:rPr>
      </w:pPr>
    </w:p>
    <w:p w:rsidR="004E5851" w:rsidRPr="004E5851" w:rsidRDefault="004E5851" w:rsidP="004E5851">
      <w:pPr>
        <w:spacing w:line="360" w:lineRule="auto"/>
        <w:rPr>
          <w:rFonts w:ascii="Times New Roman" w:hAnsi="Times New Roman" w:cs="Times New Roman"/>
          <w:sz w:val="24"/>
          <w:szCs w:val="24"/>
        </w:rPr>
      </w:pPr>
    </w:p>
    <w:p w:rsidR="004E5851" w:rsidRPr="004E5851" w:rsidRDefault="004E5851" w:rsidP="004E5851">
      <w:pPr>
        <w:spacing w:line="360" w:lineRule="auto"/>
        <w:rPr>
          <w:rFonts w:ascii="Times New Roman" w:hAnsi="Times New Roman" w:cs="Times New Roman"/>
          <w:sz w:val="24"/>
          <w:szCs w:val="24"/>
        </w:rPr>
      </w:pPr>
    </w:p>
    <w:p w:rsidR="004E5851" w:rsidRPr="004E5851" w:rsidRDefault="004E5851" w:rsidP="004E5851">
      <w:pPr>
        <w:spacing w:line="360" w:lineRule="auto"/>
        <w:rPr>
          <w:rFonts w:ascii="Times New Roman" w:hAnsi="Times New Roman" w:cs="Times New Roman"/>
          <w:sz w:val="24"/>
          <w:szCs w:val="24"/>
        </w:rPr>
      </w:pPr>
    </w:p>
    <w:p w:rsidR="004E5851" w:rsidRDefault="004E5851" w:rsidP="004E5851">
      <w:pPr>
        <w:spacing w:line="360" w:lineRule="auto"/>
        <w:rPr>
          <w:rFonts w:ascii="Times New Roman" w:hAnsi="Times New Roman" w:cs="Times New Roman"/>
          <w:sz w:val="24"/>
          <w:szCs w:val="24"/>
        </w:rPr>
      </w:pPr>
    </w:p>
    <w:p w:rsidR="008B366F" w:rsidRPr="004E5851" w:rsidRDefault="008B366F" w:rsidP="004E5851">
      <w:pPr>
        <w:spacing w:line="360" w:lineRule="auto"/>
        <w:rPr>
          <w:rFonts w:ascii="Times New Roman" w:hAnsi="Times New Roman" w:cs="Times New Roman"/>
          <w:b/>
          <w:sz w:val="24"/>
          <w:szCs w:val="24"/>
        </w:rPr>
      </w:pPr>
    </w:p>
    <w:p w:rsidR="004E5851" w:rsidRPr="004E5851" w:rsidRDefault="004E5851" w:rsidP="004E5851">
      <w:pPr>
        <w:spacing w:after="0" w:line="360" w:lineRule="auto"/>
        <w:jc w:val="center"/>
        <w:rPr>
          <w:rFonts w:ascii="Times New Roman" w:hAnsi="Times New Roman" w:cs="Times New Roman"/>
          <w:b/>
          <w:sz w:val="24"/>
          <w:szCs w:val="24"/>
        </w:rPr>
      </w:pPr>
      <w:r w:rsidRPr="004E5851">
        <w:rPr>
          <w:rFonts w:ascii="Times New Roman" w:hAnsi="Times New Roman" w:cs="Times New Roman"/>
          <w:b/>
          <w:sz w:val="24"/>
          <w:szCs w:val="24"/>
        </w:rPr>
        <w:lastRenderedPageBreak/>
        <w:t>Список литературы</w:t>
      </w:r>
    </w:p>
    <w:p w:rsidR="004E5851" w:rsidRPr="004E5851" w:rsidRDefault="004E5851" w:rsidP="004E5851">
      <w:pPr>
        <w:spacing w:after="0" w:line="360" w:lineRule="auto"/>
        <w:rPr>
          <w:rFonts w:ascii="Times New Roman" w:hAnsi="Times New Roman" w:cs="Times New Roman"/>
          <w:sz w:val="24"/>
          <w:szCs w:val="24"/>
        </w:rPr>
      </w:pPr>
      <w:r w:rsidRPr="004E5851">
        <w:rPr>
          <w:rFonts w:ascii="Times New Roman" w:hAnsi="Times New Roman" w:cs="Times New Roman"/>
          <w:sz w:val="24"/>
          <w:szCs w:val="24"/>
        </w:rPr>
        <w:t>1.</w:t>
      </w:r>
      <w:r w:rsidRPr="004E5851">
        <w:rPr>
          <w:rFonts w:ascii="Times New Roman" w:hAnsi="Times New Roman" w:cs="Times New Roman"/>
          <w:sz w:val="24"/>
          <w:szCs w:val="24"/>
        </w:rPr>
        <w:tab/>
        <w:t>Борисова Е.Г. О некоторых закономерностях современного молодежного жаргона. РЯШ.- 1981.- №3</w:t>
      </w:r>
    </w:p>
    <w:p w:rsidR="004E5851" w:rsidRPr="004E5851" w:rsidRDefault="004E5851" w:rsidP="004E5851">
      <w:pPr>
        <w:spacing w:after="0" w:line="360" w:lineRule="auto"/>
        <w:rPr>
          <w:rFonts w:ascii="Times New Roman" w:hAnsi="Times New Roman" w:cs="Times New Roman"/>
          <w:sz w:val="24"/>
          <w:szCs w:val="24"/>
        </w:rPr>
      </w:pPr>
      <w:r w:rsidRPr="004E5851">
        <w:rPr>
          <w:rFonts w:ascii="Times New Roman" w:hAnsi="Times New Roman" w:cs="Times New Roman"/>
          <w:sz w:val="24"/>
          <w:szCs w:val="24"/>
        </w:rPr>
        <w:t>2.</w:t>
      </w:r>
      <w:r w:rsidRPr="004E5851">
        <w:rPr>
          <w:rFonts w:ascii="Times New Roman" w:hAnsi="Times New Roman" w:cs="Times New Roman"/>
          <w:sz w:val="24"/>
          <w:szCs w:val="24"/>
        </w:rPr>
        <w:tab/>
        <w:t>Грачёв М.А. Арготизмы в молодежном жаргоне. РЯШ. 1996 №1.</w:t>
      </w:r>
    </w:p>
    <w:p w:rsidR="004E5851" w:rsidRPr="004E5851" w:rsidRDefault="004E5851" w:rsidP="004E5851">
      <w:pPr>
        <w:spacing w:after="0" w:line="360" w:lineRule="auto"/>
        <w:rPr>
          <w:rFonts w:ascii="Times New Roman" w:hAnsi="Times New Roman" w:cs="Times New Roman"/>
          <w:sz w:val="24"/>
          <w:szCs w:val="24"/>
        </w:rPr>
      </w:pPr>
      <w:r w:rsidRPr="004E5851">
        <w:rPr>
          <w:rFonts w:ascii="Times New Roman" w:hAnsi="Times New Roman" w:cs="Times New Roman"/>
          <w:sz w:val="24"/>
          <w:szCs w:val="24"/>
        </w:rPr>
        <w:t>3.</w:t>
      </w:r>
      <w:r w:rsidRPr="004E5851">
        <w:rPr>
          <w:rFonts w:ascii="Times New Roman" w:hAnsi="Times New Roman" w:cs="Times New Roman"/>
          <w:sz w:val="24"/>
          <w:szCs w:val="24"/>
        </w:rPr>
        <w:tab/>
        <w:t>Грачёв М.А. Новое в молодежном жаргоне. РЯШ.2005 № 5.</w:t>
      </w:r>
    </w:p>
    <w:p w:rsidR="004E5851" w:rsidRPr="004E5851" w:rsidRDefault="004E5851" w:rsidP="004E5851">
      <w:pPr>
        <w:spacing w:after="0" w:line="360" w:lineRule="auto"/>
        <w:rPr>
          <w:rFonts w:ascii="Times New Roman" w:hAnsi="Times New Roman" w:cs="Times New Roman"/>
          <w:sz w:val="24"/>
          <w:szCs w:val="24"/>
        </w:rPr>
      </w:pPr>
      <w:r w:rsidRPr="004E5851">
        <w:rPr>
          <w:rFonts w:ascii="Times New Roman" w:hAnsi="Times New Roman" w:cs="Times New Roman"/>
          <w:sz w:val="24"/>
          <w:szCs w:val="24"/>
        </w:rPr>
        <w:t>4.</w:t>
      </w:r>
      <w:r w:rsidRPr="004E5851">
        <w:rPr>
          <w:rFonts w:ascii="Times New Roman" w:hAnsi="Times New Roman" w:cs="Times New Roman"/>
          <w:sz w:val="24"/>
          <w:szCs w:val="24"/>
        </w:rPr>
        <w:tab/>
        <w:t>Крысин Л.П. Социолингвистические аспекты изучения современного русского языка.- М: Наука, 1989.</w:t>
      </w:r>
    </w:p>
    <w:p w:rsidR="004E5851" w:rsidRPr="004E5851" w:rsidRDefault="004E5851" w:rsidP="004E5851">
      <w:pPr>
        <w:spacing w:after="0" w:line="360" w:lineRule="auto"/>
        <w:rPr>
          <w:rFonts w:ascii="Times New Roman" w:hAnsi="Times New Roman" w:cs="Times New Roman"/>
          <w:sz w:val="24"/>
          <w:szCs w:val="24"/>
        </w:rPr>
      </w:pPr>
      <w:r w:rsidRPr="004E5851">
        <w:rPr>
          <w:rFonts w:ascii="Times New Roman" w:hAnsi="Times New Roman" w:cs="Times New Roman"/>
          <w:sz w:val="24"/>
          <w:szCs w:val="24"/>
        </w:rPr>
        <w:t>5.</w:t>
      </w:r>
      <w:r w:rsidRPr="004E5851">
        <w:rPr>
          <w:rFonts w:ascii="Times New Roman" w:hAnsi="Times New Roman" w:cs="Times New Roman"/>
          <w:sz w:val="24"/>
          <w:szCs w:val="24"/>
        </w:rPr>
        <w:tab/>
        <w:t>Лингвистический энциклопедический словарь. М., 1990.</w:t>
      </w:r>
    </w:p>
    <w:p w:rsidR="004E5851" w:rsidRPr="004E5851" w:rsidRDefault="004E5851" w:rsidP="004E5851">
      <w:pPr>
        <w:spacing w:after="0" w:line="360" w:lineRule="auto"/>
        <w:rPr>
          <w:rFonts w:ascii="Times New Roman" w:hAnsi="Times New Roman" w:cs="Times New Roman"/>
          <w:sz w:val="24"/>
          <w:szCs w:val="24"/>
        </w:rPr>
      </w:pPr>
      <w:r w:rsidRPr="004E5851">
        <w:rPr>
          <w:rFonts w:ascii="Times New Roman" w:hAnsi="Times New Roman" w:cs="Times New Roman"/>
          <w:sz w:val="24"/>
          <w:szCs w:val="24"/>
        </w:rPr>
        <w:t>6.</w:t>
      </w:r>
      <w:r w:rsidRPr="004E5851">
        <w:rPr>
          <w:rFonts w:ascii="Times New Roman" w:hAnsi="Times New Roman" w:cs="Times New Roman"/>
          <w:sz w:val="24"/>
          <w:szCs w:val="24"/>
        </w:rPr>
        <w:tab/>
        <w:t>Скворцов Л.</w:t>
      </w:r>
      <w:proofErr w:type="gramStart"/>
      <w:r w:rsidRPr="004E5851">
        <w:rPr>
          <w:rFonts w:ascii="Times New Roman" w:hAnsi="Times New Roman" w:cs="Times New Roman"/>
          <w:sz w:val="24"/>
          <w:szCs w:val="24"/>
        </w:rPr>
        <w:t>И.</w:t>
      </w:r>
      <w:proofErr w:type="gramEnd"/>
      <w:r w:rsidRPr="004E5851">
        <w:rPr>
          <w:rFonts w:ascii="Times New Roman" w:hAnsi="Times New Roman" w:cs="Times New Roman"/>
          <w:sz w:val="24"/>
          <w:szCs w:val="24"/>
        </w:rPr>
        <w:t xml:space="preserve"> Что угрожает литературному языку? (Размышления о состоянии современной речи) РЯШ.- 1994.- №5.</w:t>
      </w:r>
    </w:p>
    <w:p w:rsidR="004E5851" w:rsidRPr="004E5851" w:rsidRDefault="004E5851" w:rsidP="004E5851">
      <w:pPr>
        <w:spacing w:after="0" w:line="360" w:lineRule="auto"/>
        <w:rPr>
          <w:rFonts w:ascii="Times New Roman" w:hAnsi="Times New Roman" w:cs="Times New Roman"/>
          <w:sz w:val="24"/>
          <w:szCs w:val="24"/>
        </w:rPr>
      </w:pPr>
      <w:r w:rsidRPr="004E5851">
        <w:rPr>
          <w:rFonts w:ascii="Times New Roman" w:hAnsi="Times New Roman" w:cs="Times New Roman"/>
          <w:sz w:val="24"/>
          <w:szCs w:val="24"/>
        </w:rPr>
        <w:t>7.</w:t>
      </w:r>
      <w:r w:rsidRPr="004E5851">
        <w:rPr>
          <w:rFonts w:ascii="Times New Roman" w:hAnsi="Times New Roman" w:cs="Times New Roman"/>
          <w:sz w:val="24"/>
          <w:szCs w:val="24"/>
        </w:rPr>
        <w:tab/>
      </w:r>
      <w:proofErr w:type="spellStart"/>
      <w:r w:rsidRPr="004E5851">
        <w:rPr>
          <w:rFonts w:ascii="Times New Roman" w:hAnsi="Times New Roman" w:cs="Times New Roman"/>
          <w:sz w:val="24"/>
          <w:szCs w:val="24"/>
        </w:rPr>
        <w:t>Формановская</w:t>
      </w:r>
      <w:proofErr w:type="spellEnd"/>
      <w:r w:rsidRPr="004E5851">
        <w:rPr>
          <w:rFonts w:ascii="Times New Roman" w:hAnsi="Times New Roman" w:cs="Times New Roman"/>
          <w:sz w:val="24"/>
          <w:szCs w:val="24"/>
        </w:rPr>
        <w:t xml:space="preserve"> Н.И. Культура общения и речевой этикет.// РЯШ.- 1993.- №5.</w:t>
      </w:r>
    </w:p>
    <w:p w:rsidR="00C0286C" w:rsidRDefault="00C0286C" w:rsidP="004E5851">
      <w:pPr>
        <w:spacing w:after="0"/>
      </w:pPr>
    </w:p>
    <w:sectPr w:rsidR="00C0286C" w:rsidSect="0056183B">
      <w:footerReference w:type="default" r:id="rId14"/>
      <w:pgSz w:w="11906" w:h="16838"/>
      <w:pgMar w:top="1134" w:right="850" w:bottom="1134" w:left="1701" w:header="708" w:footer="708" w:gutter="0"/>
      <w:pgBorders w:display="firstPage" w:offsetFrom="page">
        <w:top w:val="shadowedSquares" w:sz="12" w:space="24" w:color="auto"/>
        <w:left w:val="shadowedSquares" w:sz="12" w:space="24" w:color="auto"/>
        <w:bottom w:val="shadowedSquares" w:sz="12" w:space="24" w:color="auto"/>
        <w:right w:val="shadowedSquares" w:sz="12" w:space="24" w:color="auto"/>
      </w:pgBorders>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FA1" w:rsidRDefault="00D71FA1" w:rsidP="004E5851">
      <w:pPr>
        <w:spacing w:after="0" w:line="240" w:lineRule="auto"/>
      </w:pPr>
      <w:r>
        <w:separator/>
      </w:r>
    </w:p>
  </w:endnote>
  <w:endnote w:type="continuationSeparator" w:id="0">
    <w:p w:rsidR="00D71FA1" w:rsidRDefault="00D71FA1" w:rsidP="004E5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0482256"/>
      <w:docPartObj>
        <w:docPartGallery w:val="Page Numbers (Bottom of Page)"/>
        <w:docPartUnique/>
      </w:docPartObj>
    </w:sdtPr>
    <w:sdtEndPr/>
    <w:sdtContent>
      <w:p w:rsidR="008B366F" w:rsidRDefault="008B366F">
        <w:pPr>
          <w:pStyle w:val="a8"/>
          <w:jc w:val="center"/>
        </w:pPr>
        <w:r>
          <w:fldChar w:fldCharType="begin"/>
        </w:r>
        <w:r>
          <w:instrText>PAGE   \* MERGEFORMAT</w:instrText>
        </w:r>
        <w:r>
          <w:fldChar w:fldCharType="separate"/>
        </w:r>
        <w:r w:rsidR="0056183B">
          <w:rPr>
            <w:noProof/>
          </w:rPr>
          <w:t>4</w:t>
        </w:r>
        <w:r>
          <w:fldChar w:fldCharType="end"/>
        </w:r>
      </w:p>
    </w:sdtContent>
  </w:sdt>
  <w:p w:rsidR="004E5851" w:rsidRDefault="004E585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FA1" w:rsidRDefault="00D71FA1" w:rsidP="004E5851">
      <w:pPr>
        <w:spacing w:after="0" w:line="240" w:lineRule="auto"/>
      </w:pPr>
      <w:r>
        <w:separator/>
      </w:r>
    </w:p>
  </w:footnote>
  <w:footnote w:type="continuationSeparator" w:id="0">
    <w:p w:rsidR="00D71FA1" w:rsidRDefault="00D71FA1" w:rsidP="004E5851">
      <w:pPr>
        <w:spacing w:after="0" w:line="240" w:lineRule="auto"/>
      </w:pPr>
      <w:r>
        <w:continuationSeparator/>
      </w:r>
    </w:p>
  </w:footnote>
  <w:footnote w:id="1">
    <w:p w:rsidR="004E5851" w:rsidRPr="004E5851" w:rsidRDefault="004E5851">
      <w:pPr>
        <w:pStyle w:val="aa"/>
        <w:rPr>
          <w:rFonts w:ascii="Times New Roman" w:hAnsi="Times New Roman" w:cs="Times New Roman"/>
        </w:rPr>
      </w:pPr>
      <w:r w:rsidRPr="004E5851">
        <w:rPr>
          <w:rStyle w:val="ac"/>
          <w:rFonts w:ascii="Times New Roman" w:hAnsi="Times New Roman" w:cs="Times New Roman"/>
        </w:rPr>
        <w:footnoteRef/>
      </w:r>
      <w:r w:rsidRPr="004E5851">
        <w:rPr>
          <w:rFonts w:ascii="Times New Roman" w:hAnsi="Times New Roman" w:cs="Times New Roman"/>
        </w:rPr>
        <w:t xml:space="preserve"> </w:t>
      </w:r>
      <w:proofErr w:type="spellStart"/>
      <w:r w:rsidRPr="004E5851">
        <w:rPr>
          <w:rFonts w:ascii="Times New Roman" w:hAnsi="Times New Roman" w:cs="Times New Roman"/>
        </w:rPr>
        <w:t>Е.Г.Борисова</w:t>
      </w:r>
      <w:proofErr w:type="spellEnd"/>
      <w:r w:rsidRPr="004E5851">
        <w:rPr>
          <w:rFonts w:ascii="Times New Roman" w:hAnsi="Times New Roman" w:cs="Times New Roman"/>
        </w:rPr>
        <w:t>. О некоторых закономерностях современного молодёжного жаргона. РЯШ. 1981. № 3.</w:t>
      </w:r>
    </w:p>
  </w:footnote>
  <w:footnote w:id="2">
    <w:p w:rsidR="004E5851" w:rsidRPr="004E5851" w:rsidRDefault="004E5851">
      <w:pPr>
        <w:pStyle w:val="aa"/>
        <w:rPr>
          <w:rFonts w:ascii="Times New Roman" w:hAnsi="Times New Roman" w:cs="Times New Roman"/>
        </w:rPr>
      </w:pPr>
      <w:r w:rsidRPr="004E5851">
        <w:rPr>
          <w:rStyle w:val="ac"/>
          <w:rFonts w:ascii="Times New Roman" w:hAnsi="Times New Roman" w:cs="Times New Roman"/>
        </w:rPr>
        <w:footnoteRef/>
      </w:r>
      <w:r w:rsidRPr="004E5851">
        <w:rPr>
          <w:rFonts w:ascii="Times New Roman" w:hAnsi="Times New Roman" w:cs="Times New Roman"/>
        </w:rPr>
        <w:t xml:space="preserve"> </w:t>
      </w:r>
      <w:proofErr w:type="spellStart"/>
      <w:r w:rsidRPr="004E5851">
        <w:rPr>
          <w:rFonts w:ascii="Times New Roman" w:hAnsi="Times New Roman" w:cs="Times New Roman"/>
        </w:rPr>
        <w:t>М.А.Грачёв</w:t>
      </w:r>
      <w:proofErr w:type="spellEnd"/>
      <w:r w:rsidRPr="004E5851">
        <w:rPr>
          <w:rFonts w:ascii="Times New Roman" w:hAnsi="Times New Roman" w:cs="Times New Roman"/>
        </w:rPr>
        <w:t>. Новое в молодёжном жаргоне. РЯШ. 2005. № 5.</w:t>
      </w:r>
    </w:p>
  </w:footnote>
  <w:footnote w:id="3">
    <w:p w:rsidR="004E5851" w:rsidRPr="004E5851" w:rsidRDefault="004E5851">
      <w:pPr>
        <w:pStyle w:val="aa"/>
        <w:rPr>
          <w:rFonts w:ascii="Times New Roman" w:hAnsi="Times New Roman" w:cs="Times New Roman"/>
        </w:rPr>
      </w:pPr>
      <w:r w:rsidRPr="004E5851">
        <w:rPr>
          <w:rStyle w:val="ac"/>
          <w:rFonts w:ascii="Times New Roman" w:hAnsi="Times New Roman" w:cs="Times New Roman"/>
        </w:rPr>
        <w:footnoteRef/>
      </w:r>
      <w:r w:rsidRPr="004E5851">
        <w:rPr>
          <w:rFonts w:ascii="Times New Roman" w:hAnsi="Times New Roman" w:cs="Times New Roman"/>
        </w:rPr>
        <w:t xml:space="preserve"> </w:t>
      </w:r>
      <w:proofErr w:type="spellStart"/>
      <w:r w:rsidRPr="004E5851">
        <w:rPr>
          <w:rFonts w:ascii="Times New Roman" w:hAnsi="Times New Roman" w:cs="Times New Roman"/>
        </w:rPr>
        <w:t>М.А.Грачёв</w:t>
      </w:r>
      <w:proofErr w:type="spellEnd"/>
      <w:r w:rsidRPr="004E5851">
        <w:rPr>
          <w:rFonts w:ascii="Times New Roman" w:hAnsi="Times New Roman" w:cs="Times New Roman"/>
        </w:rPr>
        <w:t>. Арготизмы в молодёжном жаргоне. РЯШ.1996 №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C2E7E"/>
    <w:multiLevelType w:val="hybridMultilevel"/>
    <w:tmpl w:val="884C38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FE1B2A"/>
    <w:multiLevelType w:val="hybridMultilevel"/>
    <w:tmpl w:val="AA3404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823277"/>
    <w:multiLevelType w:val="hybridMultilevel"/>
    <w:tmpl w:val="DE04FA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00933F5"/>
    <w:multiLevelType w:val="hybridMultilevel"/>
    <w:tmpl w:val="D75EB4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4365E4F"/>
    <w:multiLevelType w:val="hybridMultilevel"/>
    <w:tmpl w:val="94D8D0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AE0"/>
    <w:rsid w:val="00221AE0"/>
    <w:rsid w:val="004E5851"/>
    <w:rsid w:val="0052059A"/>
    <w:rsid w:val="0056183B"/>
    <w:rsid w:val="008B366F"/>
    <w:rsid w:val="009961F8"/>
    <w:rsid w:val="00C0286C"/>
    <w:rsid w:val="00D71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851"/>
    <w:pPr>
      <w:ind w:left="720"/>
      <w:contextualSpacing/>
    </w:pPr>
  </w:style>
  <w:style w:type="paragraph" w:styleId="a4">
    <w:name w:val="Balloon Text"/>
    <w:basedOn w:val="a"/>
    <w:link w:val="a5"/>
    <w:uiPriority w:val="99"/>
    <w:semiHidden/>
    <w:unhideWhenUsed/>
    <w:rsid w:val="004E585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E5851"/>
    <w:rPr>
      <w:rFonts w:ascii="Tahoma" w:hAnsi="Tahoma" w:cs="Tahoma"/>
      <w:sz w:val="16"/>
      <w:szCs w:val="16"/>
    </w:rPr>
  </w:style>
  <w:style w:type="paragraph" w:styleId="a6">
    <w:name w:val="header"/>
    <w:basedOn w:val="a"/>
    <w:link w:val="a7"/>
    <w:uiPriority w:val="99"/>
    <w:unhideWhenUsed/>
    <w:rsid w:val="004E585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E5851"/>
  </w:style>
  <w:style w:type="paragraph" w:styleId="a8">
    <w:name w:val="footer"/>
    <w:basedOn w:val="a"/>
    <w:link w:val="a9"/>
    <w:uiPriority w:val="99"/>
    <w:unhideWhenUsed/>
    <w:rsid w:val="004E585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E5851"/>
  </w:style>
  <w:style w:type="paragraph" w:styleId="aa">
    <w:name w:val="footnote text"/>
    <w:basedOn w:val="a"/>
    <w:link w:val="ab"/>
    <w:uiPriority w:val="99"/>
    <w:semiHidden/>
    <w:unhideWhenUsed/>
    <w:rsid w:val="004E5851"/>
    <w:pPr>
      <w:spacing w:after="0" w:line="240" w:lineRule="auto"/>
    </w:pPr>
    <w:rPr>
      <w:sz w:val="20"/>
      <w:szCs w:val="20"/>
    </w:rPr>
  </w:style>
  <w:style w:type="character" w:customStyle="1" w:styleId="ab">
    <w:name w:val="Текст сноски Знак"/>
    <w:basedOn w:val="a0"/>
    <w:link w:val="aa"/>
    <w:uiPriority w:val="99"/>
    <w:semiHidden/>
    <w:rsid w:val="004E5851"/>
    <w:rPr>
      <w:sz w:val="20"/>
      <w:szCs w:val="20"/>
    </w:rPr>
  </w:style>
  <w:style w:type="character" w:styleId="ac">
    <w:name w:val="footnote reference"/>
    <w:basedOn w:val="a0"/>
    <w:uiPriority w:val="99"/>
    <w:semiHidden/>
    <w:unhideWhenUsed/>
    <w:rsid w:val="004E5851"/>
    <w:rPr>
      <w:vertAlign w:val="superscript"/>
    </w:rPr>
  </w:style>
  <w:style w:type="table" w:customStyle="1" w:styleId="1">
    <w:name w:val="Сетка таблицы1"/>
    <w:basedOn w:val="a1"/>
    <w:next w:val="ad"/>
    <w:uiPriority w:val="59"/>
    <w:rsid w:val="009961F8"/>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d">
    <w:name w:val="Table Grid"/>
    <w:basedOn w:val="a1"/>
    <w:uiPriority w:val="59"/>
    <w:rsid w:val="009961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851"/>
    <w:pPr>
      <w:ind w:left="720"/>
      <w:contextualSpacing/>
    </w:pPr>
  </w:style>
  <w:style w:type="paragraph" w:styleId="a4">
    <w:name w:val="Balloon Text"/>
    <w:basedOn w:val="a"/>
    <w:link w:val="a5"/>
    <w:uiPriority w:val="99"/>
    <w:semiHidden/>
    <w:unhideWhenUsed/>
    <w:rsid w:val="004E585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E5851"/>
    <w:rPr>
      <w:rFonts w:ascii="Tahoma" w:hAnsi="Tahoma" w:cs="Tahoma"/>
      <w:sz w:val="16"/>
      <w:szCs w:val="16"/>
    </w:rPr>
  </w:style>
  <w:style w:type="paragraph" w:styleId="a6">
    <w:name w:val="header"/>
    <w:basedOn w:val="a"/>
    <w:link w:val="a7"/>
    <w:uiPriority w:val="99"/>
    <w:unhideWhenUsed/>
    <w:rsid w:val="004E585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E5851"/>
  </w:style>
  <w:style w:type="paragraph" w:styleId="a8">
    <w:name w:val="footer"/>
    <w:basedOn w:val="a"/>
    <w:link w:val="a9"/>
    <w:uiPriority w:val="99"/>
    <w:unhideWhenUsed/>
    <w:rsid w:val="004E585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E5851"/>
  </w:style>
  <w:style w:type="paragraph" w:styleId="aa">
    <w:name w:val="footnote text"/>
    <w:basedOn w:val="a"/>
    <w:link w:val="ab"/>
    <w:uiPriority w:val="99"/>
    <w:semiHidden/>
    <w:unhideWhenUsed/>
    <w:rsid w:val="004E5851"/>
    <w:pPr>
      <w:spacing w:after="0" w:line="240" w:lineRule="auto"/>
    </w:pPr>
    <w:rPr>
      <w:sz w:val="20"/>
      <w:szCs w:val="20"/>
    </w:rPr>
  </w:style>
  <w:style w:type="character" w:customStyle="1" w:styleId="ab">
    <w:name w:val="Текст сноски Знак"/>
    <w:basedOn w:val="a0"/>
    <w:link w:val="aa"/>
    <w:uiPriority w:val="99"/>
    <w:semiHidden/>
    <w:rsid w:val="004E5851"/>
    <w:rPr>
      <w:sz w:val="20"/>
      <w:szCs w:val="20"/>
    </w:rPr>
  </w:style>
  <w:style w:type="character" w:styleId="ac">
    <w:name w:val="footnote reference"/>
    <w:basedOn w:val="a0"/>
    <w:uiPriority w:val="99"/>
    <w:semiHidden/>
    <w:unhideWhenUsed/>
    <w:rsid w:val="004E5851"/>
    <w:rPr>
      <w:vertAlign w:val="superscript"/>
    </w:rPr>
  </w:style>
  <w:style w:type="table" w:customStyle="1" w:styleId="1">
    <w:name w:val="Сетка таблицы1"/>
    <w:basedOn w:val="a1"/>
    <w:next w:val="ad"/>
    <w:uiPriority w:val="59"/>
    <w:rsid w:val="009961F8"/>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d">
    <w:name w:val="Table Grid"/>
    <w:basedOn w:val="a1"/>
    <w:uiPriority w:val="59"/>
    <w:rsid w:val="009961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oleObject" Target="&#1044;&#1080;&#1072;&#1075;&#1088;&#1072;&#1084;&#1084;&#1072;%20&#1074;%20Microsoft%20Office%20Word"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1044;&#1080;&#1072;&#1075;&#1088;&#1072;&#1084;&#1084;&#1072;%202%20&#1074;%20Microsoft%20Office%20Word"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'[Диаграмма в Microsoft Office Word]Лист1'!$F$10</c:f>
              <c:strCache>
                <c:ptCount val="1"/>
                <c:pt idx="0">
                  <c:v>модно, современно</c:v>
                </c:pt>
              </c:strCache>
            </c:strRef>
          </c:tx>
          <c:invertIfNegative val="0"/>
          <c:dLbls>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'[Диаграмма в Microsoft Office Word]Лист1'!$E$11</c:f>
              <c:strCache>
                <c:ptCount val="1"/>
                <c:pt idx="0">
                  <c:v>общее количество учащихся</c:v>
                </c:pt>
              </c:strCache>
            </c:strRef>
          </c:cat>
          <c:val>
            <c:numRef>
              <c:f>'[Диаграмма в Microsoft Office Word]Лист1'!$F$11</c:f>
              <c:numCache>
                <c:formatCode>0%</c:formatCode>
                <c:ptCount val="1"/>
                <c:pt idx="0">
                  <c:v>0.21000000000000016</c:v>
                </c:pt>
              </c:numCache>
            </c:numRef>
          </c:val>
        </c:ser>
        <c:ser>
          <c:idx val="1"/>
          <c:order val="1"/>
          <c:tx>
            <c:strRef>
              <c:f>'[Диаграмма в Microsoft Office Word]Лист1'!$G$10</c:f>
              <c:strCache>
                <c:ptCount val="1"/>
                <c:pt idx="0">
                  <c:v>нужны в речи для связи слов</c:v>
                </c:pt>
              </c:strCache>
            </c:strRef>
          </c:tx>
          <c:invertIfNegative val="0"/>
          <c:dLbls>
            <c:dLbl>
              <c:idx val="0"/>
              <c:layout>
                <c:manualLayout>
                  <c:x val="1.6877637130801686E-2"/>
                  <c:y val="5.8479532163742704E-3"/>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'[Диаграмма в Microsoft Office Word]Лист1'!$E$11</c:f>
              <c:strCache>
                <c:ptCount val="1"/>
                <c:pt idx="0">
                  <c:v>общее количество учащихся</c:v>
                </c:pt>
              </c:strCache>
            </c:strRef>
          </c:cat>
          <c:val>
            <c:numRef>
              <c:f>'[Диаграмма в Microsoft Office Word]Лист1'!$G$11</c:f>
              <c:numCache>
                <c:formatCode>0%</c:formatCode>
                <c:ptCount val="1"/>
                <c:pt idx="0">
                  <c:v>0.13</c:v>
                </c:pt>
              </c:numCache>
            </c:numRef>
          </c:val>
        </c:ser>
        <c:ser>
          <c:idx val="2"/>
          <c:order val="2"/>
          <c:tx>
            <c:strRef>
              <c:f>'[Диаграмма в Microsoft Office Word]Лист1'!$H$10</c:f>
              <c:strCache>
                <c:ptCount val="1"/>
                <c:pt idx="0">
                  <c:v>помогают преодолеть недостаток слов</c:v>
                </c:pt>
              </c:strCache>
            </c:strRef>
          </c:tx>
          <c:invertIfNegative val="0"/>
          <c:dLbls>
            <c:dLbl>
              <c:idx val="0"/>
              <c:layout>
                <c:manualLayout>
                  <c:x val="1.6877637130801686E-2"/>
                  <c:y val="0"/>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'[Диаграмма в Microsoft Office Word]Лист1'!$E$11</c:f>
              <c:strCache>
                <c:ptCount val="1"/>
                <c:pt idx="0">
                  <c:v>общее количество учащихся</c:v>
                </c:pt>
              </c:strCache>
            </c:strRef>
          </c:cat>
          <c:val>
            <c:numRef>
              <c:f>'[Диаграмма в Microsoft Office Word]Лист1'!$H$11</c:f>
              <c:numCache>
                <c:formatCode>0%</c:formatCode>
                <c:ptCount val="1"/>
                <c:pt idx="0">
                  <c:v>7.0000000000000034E-2</c:v>
                </c:pt>
              </c:numCache>
            </c:numRef>
          </c:val>
        </c:ser>
        <c:ser>
          <c:idx val="3"/>
          <c:order val="3"/>
          <c:tx>
            <c:strRef>
              <c:f>'[Диаграмма в Microsoft Office Word]Лист1'!$I$10</c:f>
              <c:strCache>
                <c:ptCount val="1"/>
                <c:pt idx="0">
                  <c:v>делают речь понятнее для друзей</c:v>
                </c:pt>
              </c:strCache>
            </c:strRef>
          </c:tx>
          <c:invertIfNegative val="0"/>
          <c:dLbls>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'[Диаграмма в Microsoft Office Word]Лист1'!$E$11</c:f>
              <c:strCache>
                <c:ptCount val="1"/>
                <c:pt idx="0">
                  <c:v>общее количество учащихся</c:v>
                </c:pt>
              </c:strCache>
            </c:strRef>
          </c:cat>
          <c:val>
            <c:numRef>
              <c:f>'[Диаграмма в Microsoft Office Word]Лист1'!$I$11</c:f>
              <c:numCache>
                <c:formatCode>0%</c:formatCode>
                <c:ptCount val="1"/>
                <c:pt idx="0">
                  <c:v>0.36000000000000032</c:v>
                </c:pt>
              </c:numCache>
            </c:numRef>
          </c:val>
        </c:ser>
        <c:ser>
          <c:idx val="4"/>
          <c:order val="4"/>
          <c:tx>
            <c:strRef>
              <c:f>'[Диаграмма в Microsoft Office Word]Лист1'!$J$10</c:f>
              <c:strCache>
                <c:ptCount val="1"/>
                <c:pt idx="0">
                  <c:v>что - то другое</c:v>
                </c:pt>
              </c:strCache>
            </c:strRef>
          </c:tx>
          <c:invertIfNegative val="0"/>
          <c:dLbls>
            <c:dLbl>
              <c:idx val="0"/>
              <c:layout>
                <c:manualLayout>
                  <c:x val="2.5316455696202528E-2"/>
                  <c:y val="-1.7543859649122875E-2"/>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'[Диаграмма в Microsoft Office Word]Лист1'!$E$11</c:f>
              <c:strCache>
                <c:ptCount val="1"/>
                <c:pt idx="0">
                  <c:v>общее количество учащихся</c:v>
                </c:pt>
              </c:strCache>
            </c:strRef>
          </c:cat>
          <c:val>
            <c:numRef>
              <c:f>'[Диаграмма в Microsoft Office Word]Лист1'!$J$11</c:f>
              <c:numCache>
                <c:formatCode>0%</c:formatCode>
                <c:ptCount val="1"/>
                <c:pt idx="0">
                  <c:v>0.27</c:v>
                </c:pt>
              </c:numCache>
            </c:numRef>
          </c:val>
        </c:ser>
        <c:dLbls>
          <c:showLegendKey val="0"/>
          <c:showVal val="0"/>
          <c:showCatName val="0"/>
          <c:showSerName val="0"/>
          <c:showPercent val="0"/>
          <c:showBubbleSize val="0"/>
        </c:dLbls>
        <c:gapWidth val="150"/>
        <c:shape val="cylinder"/>
        <c:axId val="214013056"/>
        <c:axId val="214014592"/>
        <c:axId val="0"/>
      </c:bar3DChart>
      <c:catAx>
        <c:axId val="214013056"/>
        <c:scaling>
          <c:orientation val="minMax"/>
        </c:scaling>
        <c:delete val="0"/>
        <c:axPos val="b"/>
        <c:majorTickMark val="out"/>
        <c:minorTickMark val="none"/>
        <c:tickLblPos val="nextTo"/>
        <c:txPr>
          <a:bodyPr/>
          <a:lstStyle/>
          <a:p>
            <a:pPr>
              <a:defRPr b="1">
                <a:latin typeface="Times New Roman" pitchFamily="18" charset="0"/>
                <a:cs typeface="Times New Roman" pitchFamily="18" charset="0"/>
              </a:defRPr>
            </a:pPr>
            <a:endParaRPr lang="ru-RU"/>
          </a:p>
        </c:txPr>
        <c:crossAx val="214014592"/>
        <c:crosses val="autoZero"/>
        <c:auto val="1"/>
        <c:lblAlgn val="ctr"/>
        <c:lblOffset val="100"/>
        <c:noMultiLvlLbl val="0"/>
      </c:catAx>
      <c:valAx>
        <c:axId val="214014592"/>
        <c:scaling>
          <c:orientation val="minMax"/>
        </c:scaling>
        <c:delete val="0"/>
        <c:axPos val="l"/>
        <c:majorGridlines/>
        <c:numFmt formatCode="0%"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214013056"/>
        <c:crosses val="autoZero"/>
        <c:crossBetween val="between"/>
      </c:valAx>
    </c:plotArea>
    <c:legend>
      <c:legendPos val="r"/>
      <c:overlay val="0"/>
      <c:txPr>
        <a:bodyPr/>
        <a:lstStyle/>
        <a:p>
          <a:pPr>
            <a:defRPr b="1">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0.1182384076990375"/>
          <c:y val="2.8252405949256338E-2"/>
          <c:w val="0.67448512685914264"/>
          <c:h val="0.79822506561679785"/>
        </c:manualLayout>
      </c:layout>
      <c:bar3DChart>
        <c:barDir val="col"/>
        <c:grouping val="clustered"/>
        <c:varyColors val="0"/>
        <c:ser>
          <c:idx val="0"/>
          <c:order val="0"/>
          <c:tx>
            <c:strRef>
              <c:f>'[Диаграмма 2 в Microsoft Office Word]Лист1'!$B$1</c:f>
              <c:strCache>
                <c:ptCount val="1"/>
                <c:pt idx="0">
                  <c:v>Да</c:v>
                </c:pt>
              </c:strCache>
            </c:strRef>
          </c:tx>
          <c:invertIfNegative val="0"/>
          <c:dLbls>
            <c:dLbl>
              <c:idx val="0"/>
              <c:layout>
                <c:manualLayout>
                  <c:x val="1.6397821240086947E-2"/>
                  <c:y val="-5.9379778614629702E-2"/>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'[Диаграмма 2 в Microsoft Office Word]Лист1'!$A$2</c:f>
              <c:strCache>
                <c:ptCount val="1"/>
                <c:pt idx="0">
                  <c:v>общее количество учащихся</c:v>
                </c:pt>
              </c:strCache>
            </c:strRef>
          </c:cat>
          <c:val>
            <c:numRef>
              <c:f>'[Диаграмма 2 в Microsoft Office Word]Лист1'!$B$2</c:f>
              <c:numCache>
                <c:formatCode>0%</c:formatCode>
                <c:ptCount val="1"/>
                <c:pt idx="0">
                  <c:v>0.43000000000000033</c:v>
                </c:pt>
              </c:numCache>
            </c:numRef>
          </c:val>
        </c:ser>
        <c:ser>
          <c:idx val="1"/>
          <c:order val="1"/>
          <c:tx>
            <c:strRef>
              <c:f>'[Диаграмма 2 в Microsoft Office Word]Лист1'!$C$1</c:f>
              <c:strCache>
                <c:ptCount val="1"/>
                <c:pt idx="0">
                  <c:v>Нет</c:v>
                </c:pt>
              </c:strCache>
            </c:strRef>
          </c:tx>
          <c:invertIfNegative val="0"/>
          <c:dLbls>
            <c:dLbl>
              <c:idx val="0"/>
              <c:layout>
                <c:manualLayout>
                  <c:x val="2.4999971777721355E-2"/>
                  <c:y val="-4.02579025447906E-2"/>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'[Диаграмма 2 в Microsoft Office Word]Лист1'!$A$2</c:f>
              <c:strCache>
                <c:ptCount val="1"/>
                <c:pt idx="0">
                  <c:v>общее количество учащихся</c:v>
                </c:pt>
              </c:strCache>
            </c:strRef>
          </c:cat>
          <c:val>
            <c:numRef>
              <c:f>'[Диаграмма 2 в Microsoft Office Word]Лист1'!$C$2</c:f>
              <c:numCache>
                <c:formatCode>0%</c:formatCode>
                <c:ptCount val="1"/>
                <c:pt idx="0">
                  <c:v>0.26</c:v>
                </c:pt>
              </c:numCache>
            </c:numRef>
          </c:val>
        </c:ser>
        <c:ser>
          <c:idx val="2"/>
          <c:order val="2"/>
          <c:tx>
            <c:strRef>
              <c:f>'[Диаграмма 2 в Microsoft Office Word]Лист1'!$D$1</c:f>
              <c:strCache>
                <c:ptCount val="1"/>
                <c:pt idx="0">
                  <c:v>Не думали</c:v>
                </c:pt>
              </c:strCache>
            </c:strRef>
          </c:tx>
          <c:invertIfNegative val="0"/>
          <c:dLbls>
            <c:dLbl>
              <c:idx val="0"/>
              <c:layout>
                <c:manualLayout>
                  <c:x val="3.6021561820901417E-2"/>
                  <c:y val="-4.4887024991441399E-2"/>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'[Диаграмма 2 в Microsoft Office Word]Лист1'!$A$2</c:f>
              <c:strCache>
                <c:ptCount val="1"/>
                <c:pt idx="0">
                  <c:v>общее количество учащихся</c:v>
                </c:pt>
              </c:strCache>
            </c:strRef>
          </c:cat>
          <c:val>
            <c:numRef>
              <c:f>'[Диаграмма 2 в Microsoft Office Word]Лист1'!$D$2</c:f>
              <c:numCache>
                <c:formatCode>0%</c:formatCode>
                <c:ptCount val="1"/>
                <c:pt idx="0">
                  <c:v>0.34</c:v>
                </c:pt>
              </c:numCache>
            </c:numRef>
          </c:val>
        </c:ser>
        <c:dLbls>
          <c:showLegendKey val="0"/>
          <c:showVal val="0"/>
          <c:showCatName val="0"/>
          <c:showSerName val="0"/>
          <c:showPercent val="0"/>
          <c:showBubbleSize val="0"/>
        </c:dLbls>
        <c:gapWidth val="150"/>
        <c:shape val="cylinder"/>
        <c:axId val="214042112"/>
        <c:axId val="214043648"/>
        <c:axId val="0"/>
      </c:bar3DChart>
      <c:catAx>
        <c:axId val="214042112"/>
        <c:scaling>
          <c:orientation val="minMax"/>
        </c:scaling>
        <c:delete val="0"/>
        <c:axPos val="b"/>
        <c:majorTickMark val="out"/>
        <c:minorTickMark val="none"/>
        <c:tickLblPos val="nextTo"/>
        <c:txPr>
          <a:bodyPr/>
          <a:lstStyle/>
          <a:p>
            <a:pPr>
              <a:defRPr b="1">
                <a:latin typeface="Times New Roman" pitchFamily="18" charset="0"/>
                <a:cs typeface="Times New Roman" pitchFamily="18" charset="0"/>
              </a:defRPr>
            </a:pPr>
            <a:endParaRPr lang="ru-RU"/>
          </a:p>
        </c:txPr>
        <c:crossAx val="214043648"/>
        <c:crosses val="autoZero"/>
        <c:auto val="1"/>
        <c:lblAlgn val="ctr"/>
        <c:lblOffset val="100"/>
        <c:noMultiLvlLbl val="0"/>
      </c:catAx>
      <c:valAx>
        <c:axId val="214043648"/>
        <c:scaling>
          <c:orientation val="minMax"/>
        </c:scaling>
        <c:delete val="0"/>
        <c:axPos val="l"/>
        <c:majorGridlines/>
        <c:numFmt formatCode="0%"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214042112"/>
        <c:crosses val="autoZero"/>
        <c:crossBetween val="between"/>
      </c:valAx>
    </c:plotArea>
    <c:legend>
      <c:legendPos val="r"/>
      <c:overlay val="0"/>
      <c:txPr>
        <a:bodyPr/>
        <a:lstStyle/>
        <a:p>
          <a:pPr>
            <a:defRPr b="1">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0.11665369649805447"/>
          <c:y val="6.3745019920318724E-2"/>
          <c:w val="0.68391821644862572"/>
          <c:h val="0.76902594347021436"/>
        </c:manualLayout>
      </c:layout>
      <c:bar3DChart>
        <c:barDir val="col"/>
        <c:grouping val="clustered"/>
        <c:varyColors val="0"/>
        <c:ser>
          <c:idx val="0"/>
          <c:order val="0"/>
          <c:tx>
            <c:strRef>
              <c:f>Лист1!$B$1</c:f>
              <c:strCache>
                <c:ptCount val="1"/>
                <c:pt idx="0">
                  <c:v>Да </c:v>
                </c:pt>
              </c:strCache>
            </c:strRef>
          </c:tx>
          <c:invertIfNegative val="0"/>
          <c:dLbls>
            <c:dLbl>
              <c:idx val="0"/>
              <c:layout>
                <c:manualLayout>
                  <c:x val="2.0752269779507136E-2"/>
                  <c:y val="-4.7808764940239133E-2"/>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c:f>
              <c:strCache>
                <c:ptCount val="1"/>
                <c:pt idx="0">
                  <c:v>общее количество учащихся</c:v>
                </c:pt>
              </c:strCache>
            </c:strRef>
          </c:cat>
          <c:val>
            <c:numRef>
              <c:f>Лист1!$B$2</c:f>
              <c:numCache>
                <c:formatCode>0%</c:formatCode>
                <c:ptCount val="1"/>
                <c:pt idx="0">
                  <c:v>0.56000000000000005</c:v>
                </c:pt>
              </c:numCache>
            </c:numRef>
          </c:val>
        </c:ser>
        <c:ser>
          <c:idx val="1"/>
          <c:order val="1"/>
          <c:tx>
            <c:strRef>
              <c:f>Лист1!$C$1</c:f>
              <c:strCache>
                <c:ptCount val="1"/>
                <c:pt idx="0">
                  <c:v>Нет</c:v>
                </c:pt>
              </c:strCache>
            </c:strRef>
          </c:tx>
          <c:invertIfNegative val="0"/>
          <c:dLbls>
            <c:dLbl>
              <c:idx val="0"/>
              <c:layout>
                <c:manualLayout>
                  <c:x val="1.2970168612191961E-2"/>
                  <c:y val="-4.2496679946879265E-2"/>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c:f>
              <c:strCache>
                <c:ptCount val="1"/>
                <c:pt idx="0">
                  <c:v>общее количество учащихся</c:v>
                </c:pt>
              </c:strCache>
            </c:strRef>
          </c:cat>
          <c:val>
            <c:numRef>
              <c:f>Лист1!$C$2</c:f>
              <c:numCache>
                <c:formatCode>0%</c:formatCode>
                <c:ptCount val="1"/>
                <c:pt idx="0">
                  <c:v>0.21000000000000005</c:v>
                </c:pt>
              </c:numCache>
            </c:numRef>
          </c:val>
        </c:ser>
        <c:ser>
          <c:idx val="2"/>
          <c:order val="2"/>
          <c:tx>
            <c:strRef>
              <c:f>Лист1!$D$1</c:f>
              <c:strCache>
                <c:ptCount val="1"/>
                <c:pt idx="0">
                  <c:v>Не думали </c:v>
                </c:pt>
              </c:strCache>
            </c:strRef>
          </c:tx>
          <c:invertIfNegative val="0"/>
          <c:dLbls>
            <c:dLbl>
              <c:idx val="0"/>
              <c:layout>
                <c:manualLayout>
                  <c:x val="2.5940337224383971E-2"/>
                  <c:y val="-4.7808764940239085E-2"/>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c:f>
              <c:strCache>
                <c:ptCount val="1"/>
                <c:pt idx="0">
                  <c:v>общее количество учащихся</c:v>
                </c:pt>
              </c:strCache>
            </c:strRef>
          </c:cat>
          <c:val>
            <c:numRef>
              <c:f>Лист1!$D$2</c:f>
              <c:numCache>
                <c:formatCode>0%</c:formatCode>
                <c:ptCount val="1"/>
                <c:pt idx="0">
                  <c:v>0.23</c:v>
                </c:pt>
              </c:numCache>
            </c:numRef>
          </c:val>
        </c:ser>
        <c:dLbls>
          <c:showLegendKey val="0"/>
          <c:showVal val="0"/>
          <c:showCatName val="0"/>
          <c:showSerName val="0"/>
          <c:showPercent val="0"/>
          <c:showBubbleSize val="0"/>
        </c:dLbls>
        <c:gapWidth val="150"/>
        <c:shape val="cylinder"/>
        <c:axId val="213948288"/>
        <c:axId val="213949824"/>
        <c:axId val="0"/>
      </c:bar3DChart>
      <c:catAx>
        <c:axId val="213948288"/>
        <c:scaling>
          <c:orientation val="minMax"/>
        </c:scaling>
        <c:delete val="0"/>
        <c:axPos val="b"/>
        <c:majorTickMark val="out"/>
        <c:minorTickMark val="none"/>
        <c:tickLblPos val="nextTo"/>
        <c:txPr>
          <a:bodyPr/>
          <a:lstStyle/>
          <a:p>
            <a:pPr>
              <a:defRPr b="1">
                <a:latin typeface="Times New Roman" pitchFamily="18" charset="0"/>
                <a:cs typeface="Times New Roman" pitchFamily="18" charset="0"/>
              </a:defRPr>
            </a:pPr>
            <a:endParaRPr lang="ru-RU"/>
          </a:p>
        </c:txPr>
        <c:crossAx val="213949824"/>
        <c:crosses val="autoZero"/>
        <c:auto val="1"/>
        <c:lblAlgn val="ctr"/>
        <c:lblOffset val="100"/>
        <c:noMultiLvlLbl val="0"/>
      </c:catAx>
      <c:valAx>
        <c:axId val="213949824"/>
        <c:scaling>
          <c:orientation val="minMax"/>
        </c:scaling>
        <c:delete val="0"/>
        <c:axPos val="l"/>
        <c:majorGridlines/>
        <c:numFmt formatCode="0%"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213948288"/>
        <c:crosses val="autoZero"/>
        <c:crossBetween val="between"/>
      </c:valAx>
    </c:plotArea>
    <c:legend>
      <c:legendPos val="r"/>
      <c:layout>
        <c:manualLayout>
          <c:xMode val="edge"/>
          <c:yMode val="edge"/>
          <c:x val="0.81354208155887164"/>
          <c:y val="0.30810427581014588"/>
          <c:w val="0.15792354749430657"/>
          <c:h val="0.3200464284593908"/>
        </c:manualLayout>
      </c:layout>
      <c:overlay val="0"/>
      <c:txPr>
        <a:bodyPr/>
        <a:lstStyle/>
        <a:p>
          <a:pPr>
            <a:defRPr b="1">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94498-F8A2-4239-825B-C82F977EF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3315</Words>
  <Characters>18901</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2012-04-17T19:43:00Z</dcterms:created>
  <dcterms:modified xsi:type="dcterms:W3CDTF">2013-02-11T19:50:00Z</dcterms:modified>
</cp:coreProperties>
</file>