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CB" w:rsidRPr="00CE35CB" w:rsidRDefault="00CE35CB" w:rsidP="00CE35CB">
      <w:pPr>
        <w:spacing w:after="200" w:line="276" w:lineRule="auto"/>
        <w:jc w:val="center"/>
        <w:rPr>
          <w:rFonts w:ascii="Times New Roman" w:eastAsia="Calibri" w:hAnsi="Times New Roman" w:cs="Times New Roman"/>
          <w:sz w:val="28"/>
          <w:szCs w:val="28"/>
        </w:rPr>
      </w:pPr>
      <w:r w:rsidRPr="00CE35CB">
        <w:rPr>
          <w:rFonts w:ascii="Times New Roman" w:eastAsia="Calibri" w:hAnsi="Times New Roman" w:cs="Times New Roman"/>
          <w:sz w:val="28"/>
          <w:szCs w:val="28"/>
        </w:rPr>
        <w:t>Школьная научно-практическая конференция «Истоки»</w:t>
      </w:r>
    </w:p>
    <w:p w:rsidR="00CE35CB" w:rsidRPr="00CE35CB" w:rsidRDefault="00CE35CB" w:rsidP="00CE35CB">
      <w:pPr>
        <w:spacing w:after="200" w:line="276" w:lineRule="auto"/>
        <w:rPr>
          <w:rFonts w:ascii="Times New Roman" w:eastAsia="Calibri" w:hAnsi="Times New Roman" w:cs="Times New Roman"/>
          <w:sz w:val="28"/>
          <w:szCs w:val="28"/>
        </w:rPr>
      </w:pPr>
    </w:p>
    <w:p w:rsidR="00CE35CB" w:rsidRPr="00CE35CB" w:rsidRDefault="00CE35CB" w:rsidP="00CE35CB">
      <w:pPr>
        <w:spacing w:after="200" w:line="276" w:lineRule="auto"/>
        <w:rPr>
          <w:rFonts w:ascii="Times New Roman" w:eastAsia="Calibri" w:hAnsi="Times New Roman" w:cs="Times New Roman"/>
          <w:sz w:val="28"/>
          <w:szCs w:val="28"/>
        </w:rPr>
      </w:pPr>
    </w:p>
    <w:p w:rsidR="00CE35CB" w:rsidRPr="00CE35CB" w:rsidRDefault="00CE35CB" w:rsidP="00CE35CB">
      <w:pPr>
        <w:spacing w:after="200" w:line="276" w:lineRule="auto"/>
        <w:rPr>
          <w:rFonts w:ascii="Times New Roman" w:eastAsia="Calibri" w:hAnsi="Times New Roman" w:cs="Times New Roman"/>
          <w:sz w:val="28"/>
          <w:szCs w:val="28"/>
        </w:rPr>
      </w:pPr>
      <w:r w:rsidRPr="00CE35CB">
        <w:rPr>
          <w:rFonts w:ascii="Times New Roman" w:eastAsia="Calibri" w:hAnsi="Times New Roman" w:cs="Times New Roman"/>
          <w:sz w:val="28"/>
          <w:szCs w:val="28"/>
        </w:rPr>
        <w:t xml:space="preserve">                                              Направление: литература</w:t>
      </w:r>
    </w:p>
    <w:p w:rsidR="00CE35CB" w:rsidRPr="00CE35CB" w:rsidRDefault="00CE35CB" w:rsidP="00CE35CB">
      <w:pPr>
        <w:spacing w:after="200" w:line="276" w:lineRule="auto"/>
        <w:rPr>
          <w:rFonts w:ascii="Times New Roman" w:eastAsia="Calibri" w:hAnsi="Times New Roman" w:cs="Times New Roman"/>
          <w:sz w:val="28"/>
          <w:szCs w:val="28"/>
        </w:rPr>
      </w:pPr>
    </w:p>
    <w:p w:rsidR="00CE35CB" w:rsidRPr="00CE35CB" w:rsidRDefault="00CE35CB" w:rsidP="00CE35C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«Моим стихам настанет свой черед</w:t>
      </w:r>
      <w:r w:rsidRPr="00CE35CB">
        <w:rPr>
          <w:rFonts w:ascii="Times New Roman" w:eastAsia="Calibri" w:hAnsi="Times New Roman" w:cs="Times New Roman"/>
          <w:b/>
          <w:sz w:val="28"/>
          <w:szCs w:val="28"/>
        </w:rPr>
        <w:t>»</w:t>
      </w:r>
    </w:p>
    <w:p w:rsidR="00CE35CB" w:rsidRPr="00CE35CB" w:rsidRDefault="00CE35CB" w:rsidP="00CE35CB">
      <w:pPr>
        <w:spacing w:after="200" w:line="276" w:lineRule="auto"/>
        <w:rPr>
          <w:rFonts w:ascii="Times New Roman" w:eastAsia="Calibri" w:hAnsi="Times New Roman" w:cs="Times New Roman"/>
          <w:sz w:val="28"/>
          <w:szCs w:val="28"/>
        </w:rPr>
      </w:pPr>
    </w:p>
    <w:p w:rsidR="00CE35CB" w:rsidRPr="00CE35CB" w:rsidRDefault="00CE35CB" w:rsidP="00CE35CB">
      <w:pPr>
        <w:spacing w:after="200" w:line="276" w:lineRule="auto"/>
        <w:jc w:val="right"/>
        <w:rPr>
          <w:rFonts w:ascii="Times New Roman" w:eastAsia="Calibri" w:hAnsi="Times New Roman" w:cs="Times New Roman"/>
          <w:sz w:val="28"/>
          <w:szCs w:val="28"/>
        </w:rPr>
      </w:pPr>
    </w:p>
    <w:p w:rsidR="00CE35CB" w:rsidRPr="00CE35CB" w:rsidRDefault="00CE35CB" w:rsidP="00CE35CB">
      <w:pPr>
        <w:spacing w:after="200" w:line="276" w:lineRule="auto"/>
        <w:jc w:val="right"/>
        <w:rPr>
          <w:rFonts w:ascii="Times New Roman" w:eastAsia="Calibri" w:hAnsi="Times New Roman" w:cs="Times New Roman"/>
          <w:sz w:val="28"/>
          <w:szCs w:val="28"/>
        </w:rPr>
      </w:pPr>
    </w:p>
    <w:p w:rsidR="00CE35CB" w:rsidRPr="00CE35CB" w:rsidRDefault="00CE35CB" w:rsidP="00CE35CB">
      <w:pPr>
        <w:spacing w:after="200" w:line="276" w:lineRule="auto"/>
        <w:jc w:val="right"/>
        <w:rPr>
          <w:rFonts w:ascii="Times New Roman" w:eastAsia="Calibri" w:hAnsi="Times New Roman" w:cs="Times New Roman"/>
          <w:sz w:val="28"/>
          <w:szCs w:val="28"/>
        </w:rPr>
      </w:pPr>
    </w:p>
    <w:p w:rsidR="00CE35CB" w:rsidRPr="00CE35CB" w:rsidRDefault="00CE35CB" w:rsidP="00CE35CB">
      <w:pPr>
        <w:spacing w:after="200" w:line="276" w:lineRule="auto"/>
        <w:jc w:val="right"/>
        <w:rPr>
          <w:rFonts w:ascii="Times New Roman" w:eastAsia="Calibri" w:hAnsi="Times New Roman" w:cs="Times New Roman"/>
          <w:sz w:val="28"/>
          <w:szCs w:val="28"/>
        </w:rPr>
      </w:pP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b/>
          <w:sz w:val="28"/>
          <w:szCs w:val="28"/>
          <w:lang w:eastAsia="ru-RU"/>
        </w:rPr>
      </w:pPr>
      <w:r w:rsidRPr="00CE35CB">
        <w:rPr>
          <w:rFonts w:ascii="Times New Roman" w:eastAsia="Times New Roman" w:hAnsi="Times New Roman" w:cs="Times New Roman"/>
          <w:b/>
          <w:sz w:val="28"/>
          <w:szCs w:val="28"/>
          <w:lang w:eastAsia="ru-RU"/>
        </w:rPr>
        <w:t xml:space="preserve">                                            Работу выполнил: </w:t>
      </w:r>
      <w:proofErr w:type="spellStart"/>
      <w:r>
        <w:rPr>
          <w:rFonts w:ascii="Times New Roman" w:eastAsia="Times New Roman" w:hAnsi="Times New Roman" w:cs="Times New Roman"/>
          <w:sz w:val="28"/>
          <w:szCs w:val="28"/>
          <w:lang w:eastAsia="ru-RU"/>
        </w:rPr>
        <w:t>Глыбина</w:t>
      </w:r>
      <w:proofErr w:type="spellEnd"/>
      <w:r>
        <w:rPr>
          <w:rFonts w:ascii="Times New Roman" w:eastAsia="Times New Roman" w:hAnsi="Times New Roman" w:cs="Times New Roman"/>
          <w:sz w:val="28"/>
          <w:szCs w:val="28"/>
          <w:lang w:eastAsia="ru-RU"/>
        </w:rPr>
        <w:t xml:space="preserve"> Софья</w:t>
      </w: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r w:rsidRPr="00CE35CB">
        <w:rPr>
          <w:rFonts w:ascii="Times New Roman" w:eastAsia="Times New Roman" w:hAnsi="Times New Roman" w:cs="Times New Roman"/>
          <w:sz w:val="28"/>
          <w:szCs w:val="28"/>
          <w:lang w:eastAsia="ru-RU"/>
        </w:rPr>
        <w:t>ученица5-а класса</w:t>
      </w: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r w:rsidRPr="00CE35CB">
        <w:rPr>
          <w:rFonts w:ascii="Times New Roman" w:eastAsia="Times New Roman" w:hAnsi="Times New Roman" w:cs="Times New Roman"/>
          <w:sz w:val="28"/>
          <w:szCs w:val="28"/>
          <w:lang w:eastAsia="ru-RU"/>
        </w:rPr>
        <w:t xml:space="preserve">                                                                                МБОУ «Айская СОШ»</w:t>
      </w: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r w:rsidRPr="00CE35CB">
        <w:rPr>
          <w:rFonts w:ascii="Times New Roman" w:eastAsia="Times New Roman" w:hAnsi="Times New Roman" w:cs="Times New Roman"/>
          <w:b/>
          <w:sz w:val="28"/>
          <w:szCs w:val="28"/>
          <w:lang w:eastAsia="ru-RU"/>
        </w:rPr>
        <w:t xml:space="preserve">Руководитель: </w:t>
      </w:r>
      <w:proofErr w:type="spellStart"/>
      <w:r w:rsidRPr="00CE35CB">
        <w:rPr>
          <w:rFonts w:ascii="Times New Roman" w:eastAsia="Times New Roman" w:hAnsi="Times New Roman" w:cs="Times New Roman"/>
          <w:sz w:val="28"/>
          <w:szCs w:val="28"/>
          <w:lang w:eastAsia="ru-RU"/>
        </w:rPr>
        <w:t>Ярохина</w:t>
      </w:r>
      <w:proofErr w:type="spellEnd"/>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r w:rsidRPr="00CE35CB">
        <w:rPr>
          <w:rFonts w:ascii="Times New Roman" w:eastAsia="Times New Roman" w:hAnsi="Times New Roman" w:cs="Times New Roman"/>
          <w:sz w:val="28"/>
          <w:szCs w:val="28"/>
          <w:lang w:eastAsia="ru-RU"/>
        </w:rPr>
        <w:t xml:space="preserve">                                                                  Светлана Николаевна, </w:t>
      </w: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r w:rsidRPr="00CE35CB">
        <w:rPr>
          <w:rFonts w:ascii="Times New Roman" w:eastAsia="Times New Roman" w:hAnsi="Times New Roman" w:cs="Times New Roman"/>
          <w:sz w:val="28"/>
          <w:szCs w:val="28"/>
          <w:lang w:eastAsia="ru-RU"/>
        </w:rPr>
        <w:t xml:space="preserve">учитель русского языка и  </w:t>
      </w: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r w:rsidRPr="00CE35CB">
        <w:rPr>
          <w:rFonts w:ascii="Times New Roman" w:eastAsia="Times New Roman" w:hAnsi="Times New Roman" w:cs="Times New Roman"/>
          <w:sz w:val="28"/>
          <w:szCs w:val="28"/>
          <w:lang w:eastAsia="ru-RU"/>
        </w:rPr>
        <w:t>литературы</w:t>
      </w:r>
    </w:p>
    <w:p w:rsidR="00CE35CB" w:rsidRPr="00CE35CB" w:rsidRDefault="00CE35CB" w:rsidP="00CE35CB">
      <w:pPr>
        <w:tabs>
          <w:tab w:val="num" w:pos="540"/>
        </w:tabs>
        <w:spacing w:after="0" w:line="240" w:lineRule="auto"/>
        <w:ind w:left="540" w:firstLine="709"/>
        <w:jc w:val="right"/>
        <w:rPr>
          <w:rFonts w:ascii="Times New Roman" w:eastAsia="Times New Roman" w:hAnsi="Times New Roman" w:cs="Times New Roman"/>
          <w:sz w:val="28"/>
          <w:szCs w:val="28"/>
          <w:lang w:eastAsia="ru-RU"/>
        </w:rPr>
      </w:pPr>
    </w:p>
    <w:p w:rsidR="00CE35CB" w:rsidRP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P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P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P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roofErr w:type="spellStart"/>
      <w:r w:rsidRPr="00CE35CB">
        <w:rPr>
          <w:rFonts w:ascii="Times New Roman" w:eastAsia="Times New Roman" w:hAnsi="Times New Roman" w:cs="Times New Roman"/>
          <w:sz w:val="28"/>
          <w:szCs w:val="28"/>
          <w:lang w:eastAsia="ru-RU"/>
        </w:rPr>
        <w:t>с.Ая</w:t>
      </w:r>
      <w:proofErr w:type="spellEnd"/>
      <w:r w:rsidRPr="00CE35CB">
        <w:rPr>
          <w:rFonts w:ascii="Times New Roman" w:eastAsia="Times New Roman" w:hAnsi="Times New Roman" w:cs="Times New Roman"/>
          <w:sz w:val="28"/>
          <w:szCs w:val="28"/>
          <w:lang w:eastAsia="ru-RU"/>
        </w:rPr>
        <w:t>, 2016</w:t>
      </w:r>
    </w:p>
    <w:p w:rsidR="00CE35CB" w:rsidRDefault="00CE35CB" w:rsidP="00CE35CB">
      <w:pPr>
        <w:tabs>
          <w:tab w:val="num" w:pos="540"/>
        </w:tabs>
        <w:spacing w:after="0" w:line="240" w:lineRule="auto"/>
        <w:ind w:left="540" w:firstLine="709"/>
        <w:jc w:val="center"/>
        <w:rPr>
          <w:rFonts w:ascii="Times New Roman" w:eastAsia="Times New Roman" w:hAnsi="Times New Roman" w:cs="Times New Roman"/>
          <w:sz w:val="28"/>
          <w:szCs w:val="28"/>
          <w:lang w:eastAsia="ru-RU"/>
        </w:rPr>
      </w:pPr>
    </w:p>
    <w:p w:rsidR="00CE35CB" w:rsidRPr="00CE35CB" w:rsidRDefault="00CE35CB" w:rsidP="00CE35CB">
      <w:pPr>
        <w:tabs>
          <w:tab w:val="num" w:pos="540"/>
        </w:tabs>
        <w:spacing w:after="0" w:line="240" w:lineRule="auto"/>
        <w:ind w:left="540" w:firstLine="709"/>
        <w:jc w:val="center"/>
        <w:rPr>
          <w:rFonts w:ascii="Times New Roman" w:eastAsia="Times New Roman" w:hAnsi="Times New Roman" w:cs="Times New Roman"/>
          <w:b/>
          <w:sz w:val="28"/>
          <w:szCs w:val="28"/>
          <w:lang w:eastAsia="ru-RU"/>
        </w:rPr>
      </w:pPr>
      <w:r w:rsidRPr="00CE35CB">
        <w:rPr>
          <w:rFonts w:ascii="Times New Roman" w:eastAsia="Times New Roman" w:hAnsi="Times New Roman" w:cs="Times New Roman"/>
          <w:b/>
          <w:sz w:val="28"/>
          <w:szCs w:val="28"/>
          <w:lang w:eastAsia="ru-RU"/>
        </w:rPr>
        <w:lastRenderedPageBreak/>
        <w:t>Оглавление</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Введение</w:t>
      </w:r>
      <w:r w:rsidR="00A97716">
        <w:rPr>
          <w:rFonts w:ascii="Times New Roman" w:eastAsia="Calibri" w:hAnsi="Times New Roman" w:cs="Times New Roman"/>
          <w:b/>
          <w:sz w:val="28"/>
          <w:szCs w:val="28"/>
        </w:rPr>
        <w:t>…………………………………………………………………….3</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Основная часть</w:t>
      </w:r>
      <w:r w:rsidR="00A97716">
        <w:rPr>
          <w:rFonts w:ascii="Times New Roman" w:eastAsia="Calibri" w:hAnsi="Times New Roman" w:cs="Times New Roman"/>
          <w:b/>
          <w:sz w:val="28"/>
          <w:szCs w:val="28"/>
        </w:rPr>
        <w:t>………………………………………………………….....5</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Глава 1</w:t>
      </w:r>
      <w:r w:rsidR="00A97716">
        <w:rPr>
          <w:rFonts w:ascii="Times New Roman" w:eastAsia="Calibri" w:hAnsi="Times New Roman" w:cs="Times New Roman"/>
          <w:b/>
          <w:sz w:val="28"/>
          <w:szCs w:val="28"/>
        </w:rPr>
        <w:t>……………………………………………………………………….5</w:t>
      </w:r>
    </w:p>
    <w:p w:rsidR="00CE35CB" w:rsidRDefault="00CE35CB" w:rsidP="00CE35CB">
      <w:pPr>
        <w:pStyle w:val="a3"/>
        <w:numPr>
          <w:ilvl w:val="1"/>
          <w:numId w:val="1"/>
        </w:num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Что такое поэтический сборник?</w:t>
      </w:r>
      <w:r w:rsidR="00A97716">
        <w:rPr>
          <w:rFonts w:ascii="Times New Roman" w:eastAsia="Calibri" w:hAnsi="Times New Roman" w:cs="Times New Roman"/>
          <w:b/>
          <w:sz w:val="28"/>
          <w:szCs w:val="28"/>
        </w:rPr>
        <w:t>.....................................................5</w:t>
      </w:r>
    </w:p>
    <w:p w:rsidR="00CE35CB" w:rsidRDefault="00CE35CB" w:rsidP="00CE35CB">
      <w:pPr>
        <w:pStyle w:val="a3"/>
        <w:numPr>
          <w:ilvl w:val="1"/>
          <w:numId w:val="1"/>
        </w:num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Поэтические сборники поэтов-классиков</w:t>
      </w:r>
      <w:r w:rsidR="004916DC">
        <w:rPr>
          <w:rFonts w:ascii="Times New Roman" w:eastAsia="Calibri" w:hAnsi="Times New Roman" w:cs="Times New Roman"/>
          <w:b/>
          <w:sz w:val="28"/>
          <w:szCs w:val="28"/>
        </w:rPr>
        <w:t>………………………..5</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Глава 2</w:t>
      </w:r>
      <w:r w:rsidR="004916DC">
        <w:rPr>
          <w:rFonts w:ascii="Times New Roman" w:eastAsia="Calibri" w:hAnsi="Times New Roman" w:cs="Times New Roman"/>
          <w:b/>
          <w:sz w:val="28"/>
          <w:szCs w:val="28"/>
        </w:rPr>
        <w:t>………………………………………………………………………..7</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2.1. История моих стихотворений</w:t>
      </w:r>
      <w:r w:rsidR="004916DC">
        <w:rPr>
          <w:rFonts w:ascii="Times New Roman" w:eastAsia="Calibri" w:hAnsi="Times New Roman" w:cs="Times New Roman"/>
          <w:b/>
          <w:sz w:val="28"/>
          <w:szCs w:val="28"/>
        </w:rPr>
        <w:t>……………………………………….7</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Глава 3</w:t>
      </w:r>
      <w:r w:rsidR="004916DC">
        <w:rPr>
          <w:rFonts w:ascii="Times New Roman" w:eastAsia="Calibri" w:hAnsi="Times New Roman" w:cs="Times New Roman"/>
          <w:b/>
          <w:sz w:val="28"/>
          <w:szCs w:val="28"/>
        </w:rPr>
        <w:t>……………………………………………………………………….8</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3.1. Что такое брошюра?</w:t>
      </w:r>
      <w:r w:rsidR="004916DC">
        <w:rPr>
          <w:rFonts w:ascii="Times New Roman" w:eastAsia="Calibri" w:hAnsi="Times New Roman" w:cs="Times New Roman"/>
          <w:b/>
          <w:sz w:val="28"/>
          <w:szCs w:val="28"/>
        </w:rPr>
        <w:t>..............................................................................8</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3.2. Брошюра моих стихов «Одиночество души»</w:t>
      </w:r>
      <w:r w:rsidR="004916DC">
        <w:rPr>
          <w:rFonts w:ascii="Times New Roman" w:eastAsia="Calibri" w:hAnsi="Times New Roman" w:cs="Times New Roman"/>
          <w:b/>
          <w:sz w:val="28"/>
          <w:szCs w:val="28"/>
        </w:rPr>
        <w:t>………………………8</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Заключение</w:t>
      </w:r>
      <w:r w:rsidR="004916DC">
        <w:rPr>
          <w:rFonts w:ascii="Times New Roman" w:eastAsia="Calibri" w:hAnsi="Times New Roman" w:cs="Times New Roman"/>
          <w:b/>
          <w:sz w:val="28"/>
          <w:szCs w:val="28"/>
        </w:rPr>
        <w:t>………………………………………………………………….9</w:t>
      </w:r>
    </w:p>
    <w:p w:rsidR="00CE35CB" w:rsidRDefault="00CE35CB" w:rsidP="00CE35C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r w:rsidR="004916DC">
        <w:rPr>
          <w:rFonts w:ascii="Times New Roman" w:eastAsia="Calibri" w:hAnsi="Times New Roman" w:cs="Times New Roman"/>
          <w:b/>
          <w:sz w:val="28"/>
          <w:szCs w:val="28"/>
        </w:rPr>
        <w:t>…………………………………………………………10</w:t>
      </w:r>
      <w:bookmarkStart w:id="0" w:name="_GoBack"/>
      <w:bookmarkEnd w:id="0"/>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rPr>
          <w:rFonts w:ascii="Times New Roman" w:eastAsia="Calibri" w:hAnsi="Times New Roman" w:cs="Times New Roman"/>
          <w:b/>
          <w:sz w:val="28"/>
          <w:szCs w:val="28"/>
        </w:rPr>
      </w:pPr>
    </w:p>
    <w:p w:rsidR="00CE35CB" w:rsidRDefault="00CE35CB" w:rsidP="00CE35C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4B5DB1" w:rsidRDefault="00CE35CB" w:rsidP="004B5DB1">
      <w:pPr>
        <w:pStyle w:val="a4"/>
        <w:ind w:firstLine="709"/>
        <w:rPr>
          <w:sz w:val="28"/>
          <w:szCs w:val="28"/>
        </w:rPr>
      </w:pPr>
      <w:r w:rsidRPr="004B5DB1">
        <w:rPr>
          <w:sz w:val="28"/>
          <w:szCs w:val="28"/>
        </w:rPr>
        <w:t>Поэты – существа удивительные. Они постоянно витают в облаках, живут какой-то странной неземной жизнью и гоняются за музой. Сколько исполненных томительным ожиданием вдохновения дней и ночей проводится перед рождением очередного стихотворения? Для чего все это? Почему и зачем они это делают? Для кого пишут зарифмованные строчки?</w:t>
      </w:r>
    </w:p>
    <w:p w:rsidR="004B5DB1" w:rsidRDefault="00CE35CB" w:rsidP="004B5DB1">
      <w:pPr>
        <w:pStyle w:val="a4"/>
        <w:ind w:firstLine="709"/>
        <w:rPr>
          <w:sz w:val="28"/>
          <w:szCs w:val="28"/>
        </w:rPr>
      </w:pPr>
      <w:r w:rsidRPr="004B5DB1">
        <w:rPr>
          <w:sz w:val="28"/>
          <w:szCs w:val="28"/>
        </w:rPr>
        <w:t>На самом деле, желание написать стихотворение появляется в результате порыва. Кстати, посещает такой порыв когда-либо практически всех людей, но далеко не все его реализуют, поскольку большинство талантов самовыражения посредством стихотворений не обладает.</w:t>
      </w:r>
    </w:p>
    <w:p w:rsidR="004B5DB1" w:rsidRDefault="00CE35CB" w:rsidP="004B5DB1">
      <w:pPr>
        <w:pStyle w:val="a4"/>
        <w:ind w:firstLine="709"/>
        <w:rPr>
          <w:sz w:val="28"/>
          <w:szCs w:val="28"/>
        </w:rPr>
      </w:pPr>
      <w:r w:rsidRPr="004B5DB1">
        <w:rPr>
          <w:sz w:val="28"/>
          <w:szCs w:val="28"/>
        </w:rPr>
        <w:t>Почему пишут стихи? Часть людей от неистребимого желания рассказать что-то окружающим. Другим нравится сам процесс сложения рифм из слов. Для кого-то интересен подбор поэтических образов и метафор. Некоторым нравится описывать окружающую действительность в стихах. Кто-то пытаетс</w:t>
      </w:r>
      <w:r w:rsidR="004B5DB1">
        <w:rPr>
          <w:sz w:val="28"/>
          <w:szCs w:val="28"/>
        </w:rPr>
        <w:t>я стать заметным или выделится.</w:t>
      </w:r>
    </w:p>
    <w:p w:rsidR="004B5DB1" w:rsidRDefault="00CE35CB" w:rsidP="004B5DB1">
      <w:pPr>
        <w:pStyle w:val="a4"/>
        <w:ind w:firstLine="709"/>
        <w:rPr>
          <w:sz w:val="28"/>
          <w:szCs w:val="28"/>
        </w:rPr>
      </w:pPr>
      <w:r w:rsidRPr="004B5DB1">
        <w:rPr>
          <w:sz w:val="28"/>
          <w:szCs w:val="28"/>
        </w:rPr>
        <w:t>Всем известно, что выраженное стихами воспринимается легче, чем написанное в прозе. Малейшие движения души стихи передают гораздо ярче и эмоциональнее. Стихи – своеобразный вид общения. Поэт через свои произведения не только изливает читателю душу, но и вступает с ним в разговор, пытаясь вызвать в ответ какую-то реакцию. Вы никогда не ощущали того, что кажется, что вы побеседовали с поэтом во время чтения его стихов?</w:t>
      </w:r>
    </w:p>
    <w:p w:rsidR="004B5DB1" w:rsidRDefault="00CE35CB" w:rsidP="004B5DB1">
      <w:pPr>
        <w:pStyle w:val="a4"/>
        <w:ind w:firstLine="709"/>
        <w:rPr>
          <w:sz w:val="28"/>
          <w:szCs w:val="28"/>
        </w:rPr>
      </w:pPr>
      <w:r w:rsidRPr="004B5DB1">
        <w:rPr>
          <w:sz w:val="28"/>
          <w:szCs w:val="28"/>
        </w:rPr>
        <w:t>Все стихи, независимо от того, являются ли они классическими, любовными, юмористическими или какими-то другими – это доставшееся нам от наших предшественников наследие. Испокон веков люди писали стихи и не прекращают делать это и сейчас. Почему они это делают? Возможно причиной тому становится вибрация, которая присуща всем стихотворным произведениям. Причем вибрации эти могут передавать то, что прозой и обычными словами рассказать вообще невозможно.</w:t>
      </w:r>
    </w:p>
    <w:p w:rsidR="00CE35CB" w:rsidRDefault="00CE35CB" w:rsidP="004B5DB1">
      <w:pPr>
        <w:pStyle w:val="a4"/>
        <w:ind w:firstLine="709"/>
        <w:rPr>
          <w:sz w:val="28"/>
          <w:szCs w:val="28"/>
        </w:rPr>
      </w:pPr>
      <w:r w:rsidRPr="004B5DB1">
        <w:rPr>
          <w:sz w:val="28"/>
          <w:szCs w:val="28"/>
        </w:rPr>
        <w:t>Творческое начало есть в любом из нас. Как оно реализуется зависит от самого человека. Кто-то пишет рассказы, кто-то рисует, кто-то поет, а кто-то сочиняет стихи. Главное, чтобы все это шло от души, а не ради выгоды, иначе никакого шедевра, который останется после и будет жить долгое время, не получится.</w:t>
      </w:r>
    </w:p>
    <w:p w:rsidR="004B5DB1" w:rsidRDefault="004B5DB1" w:rsidP="004B5DB1">
      <w:pPr>
        <w:pStyle w:val="a4"/>
        <w:ind w:firstLine="709"/>
        <w:rPr>
          <w:sz w:val="28"/>
          <w:szCs w:val="28"/>
        </w:rPr>
      </w:pPr>
      <w:r>
        <w:rPr>
          <w:sz w:val="28"/>
          <w:szCs w:val="28"/>
        </w:rPr>
        <w:t>Я тоже люблю сочинять стихотворения.</w:t>
      </w:r>
    </w:p>
    <w:p w:rsidR="004B5DB1" w:rsidRDefault="004B5DB1" w:rsidP="004B5DB1">
      <w:pPr>
        <w:pStyle w:val="a4"/>
        <w:ind w:firstLine="709"/>
        <w:rPr>
          <w:sz w:val="28"/>
          <w:szCs w:val="28"/>
        </w:rPr>
      </w:pPr>
      <w:r>
        <w:rPr>
          <w:sz w:val="28"/>
          <w:szCs w:val="28"/>
        </w:rPr>
        <w:t>Целью моей работы: создать брошюру моих стихотворений.</w:t>
      </w:r>
    </w:p>
    <w:p w:rsidR="004B5DB1" w:rsidRDefault="004B5DB1" w:rsidP="004B5DB1">
      <w:pPr>
        <w:pStyle w:val="a4"/>
        <w:ind w:firstLine="709"/>
        <w:rPr>
          <w:sz w:val="28"/>
          <w:szCs w:val="28"/>
        </w:rPr>
      </w:pPr>
      <w:r>
        <w:rPr>
          <w:sz w:val="28"/>
          <w:szCs w:val="28"/>
        </w:rPr>
        <w:lastRenderedPageBreak/>
        <w:t>Для себя я поставила задачи:</w:t>
      </w:r>
    </w:p>
    <w:p w:rsidR="004B5DB1" w:rsidRDefault="004B5DB1" w:rsidP="004B5DB1">
      <w:pPr>
        <w:pStyle w:val="a4"/>
        <w:numPr>
          <w:ilvl w:val="0"/>
          <w:numId w:val="2"/>
        </w:numPr>
        <w:rPr>
          <w:sz w:val="28"/>
          <w:szCs w:val="28"/>
        </w:rPr>
      </w:pPr>
      <w:r>
        <w:rPr>
          <w:sz w:val="28"/>
          <w:szCs w:val="28"/>
        </w:rPr>
        <w:t>Узнать, что такое поэтический сборник.</w:t>
      </w:r>
    </w:p>
    <w:p w:rsidR="004B5DB1" w:rsidRDefault="004B5DB1" w:rsidP="004B5DB1">
      <w:pPr>
        <w:pStyle w:val="a4"/>
        <w:numPr>
          <w:ilvl w:val="0"/>
          <w:numId w:val="2"/>
        </w:numPr>
        <w:rPr>
          <w:sz w:val="28"/>
          <w:szCs w:val="28"/>
        </w:rPr>
      </w:pPr>
      <w:r>
        <w:rPr>
          <w:sz w:val="28"/>
          <w:szCs w:val="28"/>
        </w:rPr>
        <w:t>Познакомиться со сборниками поэтов-классиков.</w:t>
      </w:r>
    </w:p>
    <w:p w:rsidR="004B5DB1" w:rsidRDefault="004B5DB1" w:rsidP="004B5DB1">
      <w:pPr>
        <w:pStyle w:val="a4"/>
        <w:numPr>
          <w:ilvl w:val="0"/>
          <w:numId w:val="2"/>
        </w:numPr>
        <w:rPr>
          <w:sz w:val="28"/>
          <w:szCs w:val="28"/>
        </w:rPr>
      </w:pPr>
      <w:r>
        <w:rPr>
          <w:sz w:val="28"/>
          <w:szCs w:val="28"/>
        </w:rPr>
        <w:t>Узнать, что такое брошюра и как она составляется.</w:t>
      </w:r>
    </w:p>
    <w:p w:rsidR="004B5DB1" w:rsidRDefault="004B5DB1" w:rsidP="004B5DB1">
      <w:pPr>
        <w:pStyle w:val="a4"/>
        <w:numPr>
          <w:ilvl w:val="0"/>
          <w:numId w:val="2"/>
        </w:numPr>
        <w:rPr>
          <w:sz w:val="28"/>
          <w:szCs w:val="28"/>
        </w:rPr>
      </w:pPr>
      <w:r>
        <w:rPr>
          <w:sz w:val="28"/>
          <w:szCs w:val="28"/>
        </w:rPr>
        <w:t>Создать брошюру своих стихов, дать название сборнику своих стихотворений.</w:t>
      </w: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4B5DB1" w:rsidRDefault="004B5DB1" w:rsidP="004B5DB1">
      <w:pPr>
        <w:pStyle w:val="a4"/>
        <w:rPr>
          <w:sz w:val="28"/>
          <w:szCs w:val="28"/>
        </w:rPr>
      </w:pPr>
    </w:p>
    <w:p w:rsidR="00A97716" w:rsidRDefault="00A97716" w:rsidP="004B5DB1">
      <w:pPr>
        <w:pStyle w:val="a4"/>
        <w:rPr>
          <w:sz w:val="28"/>
          <w:szCs w:val="28"/>
        </w:rPr>
      </w:pPr>
    </w:p>
    <w:p w:rsidR="004B5DB1" w:rsidRPr="004B5DB1" w:rsidRDefault="004B5DB1" w:rsidP="004B5DB1">
      <w:pPr>
        <w:pStyle w:val="a4"/>
        <w:rPr>
          <w:b/>
          <w:sz w:val="28"/>
          <w:szCs w:val="28"/>
        </w:rPr>
      </w:pPr>
      <w:r w:rsidRPr="004B5DB1">
        <w:rPr>
          <w:b/>
          <w:sz w:val="28"/>
          <w:szCs w:val="28"/>
        </w:rPr>
        <w:lastRenderedPageBreak/>
        <w:t>Основная часть</w:t>
      </w:r>
    </w:p>
    <w:p w:rsidR="004B5DB1" w:rsidRPr="004B5DB1" w:rsidRDefault="004B5DB1" w:rsidP="004B5DB1">
      <w:pPr>
        <w:pStyle w:val="a4"/>
        <w:rPr>
          <w:b/>
          <w:sz w:val="28"/>
          <w:szCs w:val="28"/>
        </w:rPr>
      </w:pPr>
      <w:r w:rsidRPr="004B5DB1">
        <w:rPr>
          <w:b/>
          <w:sz w:val="28"/>
          <w:szCs w:val="28"/>
        </w:rPr>
        <w:t>Глава 1.</w:t>
      </w:r>
    </w:p>
    <w:p w:rsidR="004B5DB1" w:rsidRPr="004B5DB1" w:rsidRDefault="004B5DB1" w:rsidP="004B5DB1">
      <w:pPr>
        <w:pStyle w:val="a4"/>
        <w:numPr>
          <w:ilvl w:val="1"/>
          <w:numId w:val="3"/>
        </w:numPr>
        <w:rPr>
          <w:b/>
          <w:sz w:val="28"/>
          <w:szCs w:val="28"/>
        </w:rPr>
      </w:pPr>
      <w:r w:rsidRPr="004B5DB1">
        <w:rPr>
          <w:b/>
          <w:sz w:val="28"/>
          <w:szCs w:val="28"/>
        </w:rPr>
        <w:t>Что такое поэтический сборник?</w:t>
      </w:r>
    </w:p>
    <w:p w:rsidR="00521AE9" w:rsidRDefault="00521AE9" w:rsidP="00521AE9">
      <w:pPr>
        <w:spacing w:after="0" w:line="240" w:lineRule="auto"/>
        <w:ind w:firstLine="709"/>
        <w:rPr>
          <w:rFonts w:ascii="Times New Roman" w:eastAsia="Times New Roman" w:hAnsi="Times New Roman" w:cs="Times New Roman"/>
          <w:color w:val="000000"/>
          <w:kern w:val="24"/>
          <w:sz w:val="28"/>
          <w:szCs w:val="28"/>
          <w:lang w:eastAsia="ru-RU"/>
        </w:rPr>
      </w:pPr>
      <w:r w:rsidRPr="00521AE9">
        <w:rPr>
          <w:rFonts w:ascii="Times New Roman" w:hAnsi="Times New Roman" w:cs="Times New Roman"/>
          <w:sz w:val="28"/>
          <w:szCs w:val="28"/>
        </w:rPr>
        <w:t xml:space="preserve">Поэтический сборник - </w:t>
      </w:r>
      <w:r w:rsidRPr="00521AE9">
        <w:rPr>
          <w:rFonts w:ascii="Times New Roman" w:eastAsia="Times New Roman" w:hAnsi="Times New Roman" w:cs="Times New Roman"/>
          <w:color w:val="000000"/>
          <w:kern w:val="24"/>
          <w:sz w:val="28"/>
          <w:szCs w:val="28"/>
          <w:lang w:eastAsia="ru-RU"/>
        </w:rPr>
        <w:t>это не просто книга, посвящённая поэзии. И не просто слова, написанные на бумаге. Это самовыражение творческого человека. Тексты всегда наполнены глубокими переживаниями, чувствами и эмоциями. Поэт говорит о том, что касается его, и о том, что касается всех. А это не может не завораживать.</w:t>
      </w:r>
    </w:p>
    <w:p w:rsidR="00521AE9" w:rsidRDefault="00521AE9" w:rsidP="00521AE9">
      <w:pPr>
        <w:spacing w:after="0" w:line="240" w:lineRule="auto"/>
        <w:ind w:firstLine="709"/>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Поэтический сборник – это цикл стихотворений и система художественных образов. Организующим началом любого сборника являются ключевые слова –доминанты.</w:t>
      </w:r>
    </w:p>
    <w:p w:rsidR="00CB3084" w:rsidRDefault="00521AE9" w:rsidP="00CB3084">
      <w:pPr>
        <w:pStyle w:val="a3"/>
        <w:numPr>
          <w:ilvl w:val="1"/>
          <w:numId w:val="3"/>
        </w:numPr>
        <w:spacing w:after="0" w:line="240" w:lineRule="auto"/>
        <w:rPr>
          <w:rFonts w:ascii="Times New Roman" w:eastAsia="Times New Roman" w:hAnsi="Times New Roman" w:cs="Times New Roman"/>
          <w:b/>
          <w:color w:val="000000"/>
          <w:kern w:val="24"/>
          <w:sz w:val="28"/>
          <w:szCs w:val="28"/>
          <w:lang w:eastAsia="ru-RU"/>
        </w:rPr>
      </w:pPr>
      <w:r w:rsidRPr="00521AE9">
        <w:rPr>
          <w:rFonts w:ascii="Times New Roman" w:eastAsia="Times New Roman" w:hAnsi="Times New Roman" w:cs="Times New Roman"/>
          <w:b/>
          <w:color w:val="000000"/>
          <w:kern w:val="24"/>
          <w:sz w:val="28"/>
          <w:szCs w:val="28"/>
          <w:lang w:eastAsia="ru-RU"/>
        </w:rPr>
        <w:t>Поэтические сборники поэтов-классиков.</w:t>
      </w:r>
    </w:p>
    <w:p w:rsidR="00CB3084" w:rsidRDefault="00CB3084" w:rsidP="00CB3084">
      <w:pPr>
        <w:spacing w:after="0" w:line="240" w:lineRule="auto"/>
        <w:ind w:firstLine="709"/>
        <w:rPr>
          <w:rStyle w:val="c18"/>
          <w:rFonts w:ascii="Times New Roman" w:hAnsi="Times New Roman" w:cs="Times New Roman"/>
          <w:sz w:val="28"/>
          <w:szCs w:val="28"/>
        </w:rPr>
      </w:pPr>
      <w:r w:rsidRPr="00CB3084">
        <w:rPr>
          <w:rStyle w:val="c18"/>
          <w:rFonts w:ascii="Times New Roman" w:hAnsi="Times New Roman" w:cs="Times New Roman"/>
          <w:sz w:val="28"/>
          <w:szCs w:val="28"/>
        </w:rPr>
        <w:t>«Поэзия содействует нравственному   совершенствованию человекаво все времена, развивая его воображение и таким образом, его способность к любви,которая есть суть нравственности,ибо любовь - это выход за пределы своего "я"и слияние с тем прекрасным,что   заключено в чьих-то, не наших</w:t>
      </w:r>
      <w:r w:rsidRPr="00CB3084">
        <w:rPr>
          <w:rStyle w:val="c12"/>
          <w:rFonts w:ascii="Times New Roman" w:hAnsi="Times New Roman" w:cs="Times New Roman"/>
          <w:sz w:val="28"/>
          <w:szCs w:val="28"/>
        </w:rPr>
        <w:t>мыслях, деяниях или личности" (</w:t>
      </w:r>
      <w:r w:rsidRPr="00CB3084">
        <w:rPr>
          <w:rStyle w:val="c18"/>
          <w:rFonts w:ascii="Times New Roman" w:hAnsi="Times New Roman" w:cs="Times New Roman"/>
          <w:sz w:val="28"/>
          <w:szCs w:val="28"/>
        </w:rPr>
        <w:t>Шелли)</w:t>
      </w:r>
    </w:p>
    <w:p w:rsidR="00311400" w:rsidRDefault="00CB3084" w:rsidP="00311400">
      <w:pPr>
        <w:spacing w:after="0" w:line="240" w:lineRule="auto"/>
        <w:ind w:firstLine="709"/>
        <w:rPr>
          <w:rStyle w:val="c18"/>
          <w:rFonts w:ascii="Times New Roman" w:hAnsi="Times New Roman" w:cs="Times New Roman"/>
          <w:sz w:val="28"/>
          <w:szCs w:val="28"/>
        </w:rPr>
      </w:pPr>
      <w:r>
        <w:rPr>
          <w:rStyle w:val="c18"/>
          <w:rFonts w:ascii="Times New Roman" w:hAnsi="Times New Roman" w:cs="Times New Roman"/>
          <w:sz w:val="28"/>
          <w:szCs w:val="28"/>
        </w:rPr>
        <w:t xml:space="preserve">Я познакомилась со сборниками стихов М.И. Цветаевой, А.С.Пушкина, М.Ю.Лермонтова. </w:t>
      </w:r>
    </w:p>
    <w:p w:rsidR="00311400" w:rsidRDefault="00311400" w:rsidP="00311400">
      <w:pPr>
        <w:spacing w:after="0" w:line="240" w:lineRule="auto"/>
        <w:ind w:firstLine="709"/>
        <w:rPr>
          <w:rFonts w:ascii="Times New Roman" w:hAnsi="Times New Roman" w:cs="Times New Roman"/>
          <w:sz w:val="28"/>
          <w:szCs w:val="28"/>
        </w:rPr>
      </w:pPr>
      <w:r w:rsidRPr="00311400">
        <w:rPr>
          <w:rFonts w:ascii="Times New Roman" w:hAnsi="Times New Roman" w:cs="Times New Roman"/>
          <w:sz w:val="28"/>
          <w:szCs w:val="28"/>
        </w:rPr>
        <w:t>Знаменитая русская поэтесса Марина Цветаева начала издавать собственные стихи в очень молодом возрасте, с восемнадцати лет. Первый сборник был напечатан в типографии А.И. Мамонтова в 1910-м году, талантливая девушка вложила в его издание собственные средства. Назывался этот сборник "Вечерний альбом", он вышел тиражом в пятьсот экземпляров.</w:t>
      </w:r>
    </w:p>
    <w:p w:rsidR="00311400" w:rsidRDefault="00311400" w:rsidP="00311400">
      <w:pPr>
        <w:spacing w:after="0" w:line="240" w:lineRule="auto"/>
        <w:ind w:firstLine="709"/>
        <w:rPr>
          <w:rFonts w:ascii="Times New Roman" w:hAnsi="Times New Roman" w:cs="Times New Roman"/>
          <w:sz w:val="28"/>
          <w:szCs w:val="28"/>
        </w:rPr>
      </w:pPr>
      <w:r w:rsidRPr="00311400">
        <w:rPr>
          <w:rFonts w:ascii="Times New Roman" w:eastAsia="Times New Roman" w:hAnsi="Times New Roman" w:cs="Times New Roman"/>
          <w:sz w:val="28"/>
          <w:szCs w:val="28"/>
          <w:lang w:eastAsia="ru-RU"/>
        </w:rPr>
        <w:t xml:space="preserve">Пушкин в своих сборниках выступает как активный </w:t>
      </w:r>
      <w:proofErr w:type="spellStart"/>
      <w:r w:rsidRPr="00311400">
        <w:rPr>
          <w:rFonts w:ascii="Times New Roman" w:eastAsia="Times New Roman" w:hAnsi="Times New Roman" w:cs="Times New Roman"/>
          <w:sz w:val="28"/>
          <w:szCs w:val="28"/>
          <w:lang w:eastAsia="ru-RU"/>
        </w:rPr>
        <w:t>циклизатор</w:t>
      </w:r>
      <w:proofErr w:type="spellEnd"/>
      <w:r w:rsidRPr="00311400">
        <w:rPr>
          <w:rFonts w:ascii="Times New Roman" w:eastAsia="Times New Roman" w:hAnsi="Times New Roman" w:cs="Times New Roman"/>
          <w:sz w:val="28"/>
          <w:szCs w:val="28"/>
          <w:lang w:eastAsia="ru-RU"/>
        </w:rPr>
        <w:t xml:space="preserve"> собственных стихотворных произведений. Его циклы возникают не в отрыве от поэтических сборников, а в контексте их художественного целого. Очевидно, Пушкин стремился к такому способу организации стихотворного сборника, который мог бы в максимальной степени способствовать проявлению свободы читательского восприятия. </w:t>
      </w: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311400">
        <w:rPr>
          <w:rFonts w:ascii="Times New Roman" w:eastAsia="Times New Roman" w:hAnsi="Times New Roman" w:cs="Times New Roman"/>
          <w:sz w:val="28"/>
          <w:szCs w:val="28"/>
          <w:lang w:eastAsia="ru-RU"/>
        </w:rPr>
        <w:t xml:space="preserve">заимодействие поэтического и </w:t>
      </w:r>
      <w:r>
        <w:rPr>
          <w:rFonts w:ascii="Times New Roman" w:eastAsia="Times New Roman" w:hAnsi="Times New Roman" w:cs="Times New Roman"/>
          <w:sz w:val="28"/>
          <w:szCs w:val="28"/>
          <w:lang w:eastAsia="ru-RU"/>
        </w:rPr>
        <w:t>прозаического начал в «Стихотворениях М. Лермонто</w:t>
      </w:r>
      <w:r w:rsidRPr="00311400">
        <w:rPr>
          <w:rFonts w:ascii="Times New Roman" w:eastAsia="Times New Roman" w:hAnsi="Times New Roman" w:cs="Times New Roman"/>
          <w:sz w:val="28"/>
          <w:szCs w:val="28"/>
          <w:lang w:eastAsia="ru-RU"/>
        </w:rPr>
        <w:t>ва» связано прежде в</w:t>
      </w:r>
      <w:r>
        <w:rPr>
          <w:rFonts w:ascii="Times New Roman" w:eastAsia="Times New Roman" w:hAnsi="Times New Roman" w:cs="Times New Roman"/>
          <w:sz w:val="28"/>
          <w:szCs w:val="28"/>
          <w:lang w:eastAsia="ru-RU"/>
        </w:rPr>
        <w:t>сего с включением в сборник мно</w:t>
      </w:r>
      <w:r w:rsidRPr="00311400">
        <w:rPr>
          <w:rFonts w:ascii="Times New Roman" w:eastAsia="Times New Roman" w:hAnsi="Times New Roman" w:cs="Times New Roman"/>
          <w:sz w:val="28"/>
          <w:szCs w:val="28"/>
          <w:lang w:eastAsia="ru-RU"/>
        </w:rPr>
        <w:t>гочисленных лирич</w:t>
      </w:r>
      <w:r>
        <w:rPr>
          <w:rFonts w:ascii="Times New Roman" w:eastAsia="Times New Roman" w:hAnsi="Times New Roman" w:cs="Times New Roman"/>
          <w:sz w:val="28"/>
          <w:szCs w:val="28"/>
          <w:lang w:eastAsia="ru-RU"/>
        </w:rPr>
        <w:t>еских стихотворений, которым со</w:t>
      </w:r>
      <w:r w:rsidRPr="00311400">
        <w:rPr>
          <w:rFonts w:ascii="Times New Roman" w:eastAsia="Times New Roman" w:hAnsi="Times New Roman" w:cs="Times New Roman"/>
          <w:sz w:val="28"/>
          <w:szCs w:val="28"/>
          <w:lang w:eastAsia="ru-RU"/>
        </w:rPr>
        <w:t>ответствуют таки</w:t>
      </w:r>
      <w:r>
        <w:rPr>
          <w:rFonts w:ascii="Times New Roman" w:eastAsia="Times New Roman" w:hAnsi="Times New Roman" w:cs="Times New Roman"/>
          <w:sz w:val="28"/>
          <w:szCs w:val="28"/>
          <w:lang w:eastAsia="ru-RU"/>
        </w:rPr>
        <w:t>е субъектные формы выражения ав</w:t>
      </w:r>
      <w:r w:rsidRPr="00311400">
        <w:rPr>
          <w:rFonts w:ascii="Times New Roman" w:eastAsia="Times New Roman" w:hAnsi="Times New Roman" w:cs="Times New Roman"/>
          <w:sz w:val="28"/>
          <w:szCs w:val="28"/>
          <w:lang w:eastAsia="ru-RU"/>
        </w:rPr>
        <w:t>торского сознания, как лирический герой и лирическое «я», с одной сторон</w:t>
      </w:r>
      <w:r>
        <w:rPr>
          <w:rFonts w:ascii="Times New Roman" w:eastAsia="Times New Roman" w:hAnsi="Times New Roman" w:cs="Times New Roman"/>
          <w:sz w:val="28"/>
          <w:szCs w:val="28"/>
          <w:lang w:eastAsia="ru-RU"/>
        </w:rPr>
        <w:t>ы, а также диалогические отноше</w:t>
      </w:r>
      <w:r w:rsidRPr="00311400">
        <w:rPr>
          <w:rFonts w:ascii="Times New Roman" w:eastAsia="Times New Roman" w:hAnsi="Times New Roman" w:cs="Times New Roman"/>
          <w:sz w:val="28"/>
          <w:szCs w:val="28"/>
          <w:lang w:eastAsia="ru-RU"/>
        </w:rPr>
        <w:t xml:space="preserve">ния между героем и </w:t>
      </w:r>
      <w:r>
        <w:rPr>
          <w:rFonts w:ascii="Times New Roman" w:eastAsia="Times New Roman" w:hAnsi="Times New Roman" w:cs="Times New Roman"/>
          <w:sz w:val="28"/>
          <w:szCs w:val="28"/>
          <w:lang w:eastAsia="ru-RU"/>
        </w:rPr>
        <w:t>адресатом, стихотворения с пове</w:t>
      </w:r>
      <w:r w:rsidRPr="00311400">
        <w:rPr>
          <w:rFonts w:ascii="Times New Roman" w:eastAsia="Times New Roman" w:hAnsi="Times New Roman" w:cs="Times New Roman"/>
          <w:sz w:val="28"/>
          <w:szCs w:val="28"/>
          <w:lang w:eastAsia="ru-RU"/>
        </w:rPr>
        <w:t>ствователем и героем ролевой лирики – с другой. Эти формы авторского сознания соотносятся с автором, повествователем и героями обеих поэм Лермонтова по принципу ассоциати</w:t>
      </w:r>
      <w:r>
        <w:rPr>
          <w:rFonts w:ascii="Times New Roman" w:eastAsia="Times New Roman" w:hAnsi="Times New Roman" w:cs="Times New Roman"/>
          <w:sz w:val="28"/>
          <w:szCs w:val="28"/>
          <w:lang w:eastAsia="ru-RU"/>
        </w:rPr>
        <w:t>вности и дополнительности. Взаи</w:t>
      </w:r>
      <w:r w:rsidRPr="00311400">
        <w:rPr>
          <w:rFonts w:ascii="Times New Roman" w:eastAsia="Times New Roman" w:hAnsi="Times New Roman" w:cs="Times New Roman"/>
          <w:sz w:val="28"/>
          <w:szCs w:val="28"/>
          <w:lang w:eastAsia="ru-RU"/>
        </w:rPr>
        <w:t>модействие лирических стихотворений и поэм в рамках всего сборника создает в нем упорядоченность более высокого уровня, чт</w:t>
      </w:r>
      <w:r>
        <w:rPr>
          <w:rFonts w:ascii="Times New Roman" w:eastAsia="Times New Roman" w:hAnsi="Times New Roman" w:cs="Times New Roman"/>
          <w:sz w:val="28"/>
          <w:szCs w:val="28"/>
          <w:lang w:eastAsia="ru-RU"/>
        </w:rPr>
        <w:t xml:space="preserve">о позволяет говорить о </w:t>
      </w:r>
      <w:proofErr w:type="spellStart"/>
      <w:r>
        <w:rPr>
          <w:rFonts w:ascii="Times New Roman" w:eastAsia="Times New Roman" w:hAnsi="Times New Roman" w:cs="Times New Roman"/>
          <w:sz w:val="28"/>
          <w:szCs w:val="28"/>
          <w:lang w:eastAsia="ru-RU"/>
        </w:rPr>
        <w:lastRenderedPageBreak/>
        <w:t>взаимона</w:t>
      </w:r>
      <w:r w:rsidRPr="00311400">
        <w:rPr>
          <w:rFonts w:ascii="Times New Roman" w:eastAsia="Times New Roman" w:hAnsi="Times New Roman" w:cs="Times New Roman"/>
          <w:sz w:val="28"/>
          <w:szCs w:val="28"/>
          <w:lang w:eastAsia="ru-RU"/>
        </w:rPr>
        <w:t>ложении</w:t>
      </w:r>
      <w:proofErr w:type="spellEnd"/>
      <w:r w:rsidRPr="00311400">
        <w:rPr>
          <w:rFonts w:ascii="Times New Roman" w:eastAsia="Times New Roman" w:hAnsi="Times New Roman" w:cs="Times New Roman"/>
          <w:sz w:val="28"/>
          <w:szCs w:val="28"/>
          <w:lang w:eastAsia="ru-RU"/>
        </w:rPr>
        <w:t xml:space="preserve"> поэтических и прозаических начал ка</w:t>
      </w:r>
      <w:r>
        <w:rPr>
          <w:rFonts w:ascii="Times New Roman" w:eastAsia="Times New Roman" w:hAnsi="Times New Roman" w:cs="Times New Roman"/>
          <w:sz w:val="28"/>
          <w:szCs w:val="28"/>
          <w:lang w:eastAsia="ru-RU"/>
        </w:rPr>
        <w:t xml:space="preserve">к способе сопряжения </w:t>
      </w:r>
      <w:r w:rsidRPr="00311400">
        <w:rPr>
          <w:rFonts w:ascii="Times New Roman" w:eastAsia="Times New Roman" w:hAnsi="Times New Roman" w:cs="Times New Roman"/>
          <w:sz w:val="28"/>
          <w:szCs w:val="28"/>
          <w:lang w:eastAsia="ru-RU"/>
        </w:rPr>
        <w:t>поэтической и прозаической худо</w:t>
      </w:r>
      <w:r>
        <w:rPr>
          <w:rFonts w:ascii="Times New Roman" w:eastAsia="Times New Roman" w:hAnsi="Times New Roman" w:cs="Times New Roman"/>
          <w:sz w:val="28"/>
          <w:szCs w:val="28"/>
          <w:lang w:eastAsia="ru-RU"/>
        </w:rPr>
        <w:t>жественных форм.</w:t>
      </w: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11400" w:rsidRDefault="00311400" w:rsidP="00311400">
      <w:pPr>
        <w:spacing w:after="0" w:line="240" w:lineRule="auto"/>
        <w:ind w:firstLine="709"/>
        <w:rPr>
          <w:rFonts w:ascii="Times New Roman" w:eastAsia="Times New Roman" w:hAnsi="Times New Roman" w:cs="Times New Roman"/>
          <w:sz w:val="28"/>
          <w:szCs w:val="28"/>
          <w:lang w:eastAsia="ru-RU"/>
        </w:rPr>
      </w:pPr>
    </w:p>
    <w:p w:rsidR="003C3B5A" w:rsidRDefault="003C3B5A" w:rsidP="00311400">
      <w:pPr>
        <w:spacing w:after="0" w:line="240" w:lineRule="auto"/>
        <w:rPr>
          <w:rFonts w:ascii="Times New Roman" w:eastAsia="Times New Roman" w:hAnsi="Times New Roman" w:cs="Times New Roman"/>
          <w:sz w:val="28"/>
          <w:szCs w:val="28"/>
          <w:lang w:eastAsia="ru-RU"/>
        </w:rPr>
      </w:pPr>
    </w:p>
    <w:p w:rsidR="00311400" w:rsidRPr="00311400" w:rsidRDefault="00311400" w:rsidP="00311400">
      <w:pPr>
        <w:spacing w:after="0" w:line="240" w:lineRule="auto"/>
        <w:rPr>
          <w:rFonts w:ascii="Times New Roman" w:eastAsia="Times New Roman" w:hAnsi="Times New Roman" w:cs="Times New Roman"/>
          <w:b/>
          <w:sz w:val="28"/>
          <w:szCs w:val="28"/>
          <w:lang w:eastAsia="ru-RU"/>
        </w:rPr>
      </w:pPr>
      <w:r w:rsidRPr="00311400">
        <w:rPr>
          <w:rFonts w:ascii="Times New Roman" w:eastAsia="Times New Roman" w:hAnsi="Times New Roman" w:cs="Times New Roman"/>
          <w:b/>
          <w:sz w:val="28"/>
          <w:szCs w:val="28"/>
          <w:lang w:eastAsia="ru-RU"/>
        </w:rPr>
        <w:lastRenderedPageBreak/>
        <w:t>Глава 2.</w:t>
      </w:r>
    </w:p>
    <w:p w:rsidR="00311400" w:rsidRDefault="00311400" w:rsidP="00311400">
      <w:pPr>
        <w:spacing w:after="0" w:line="240" w:lineRule="auto"/>
        <w:rPr>
          <w:rFonts w:ascii="Times New Roman" w:eastAsia="Times New Roman" w:hAnsi="Times New Roman" w:cs="Times New Roman"/>
          <w:b/>
          <w:sz w:val="28"/>
          <w:szCs w:val="28"/>
          <w:lang w:eastAsia="ru-RU"/>
        </w:rPr>
      </w:pPr>
      <w:r w:rsidRPr="00311400">
        <w:rPr>
          <w:rFonts w:ascii="Times New Roman" w:eastAsia="Times New Roman" w:hAnsi="Times New Roman" w:cs="Times New Roman"/>
          <w:b/>
          <w:sz w:val="28"/>
          <w:szCs w:val="28"/>
          <w:lang w:eastAsia="ru-RU"/>
        </w:rPr>
        <w:t>2.1. История моих стихотворений.</w:t>
      </w: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r w:rsidRPr="00D34F63">
        <w:rPr>
          <w:rFonts w:ascii="Times New Roman" w:eastAsia="Times New Roman" w:hAnsi="Times New Roman" w:cs="Times New Roman"/>
          <w:color w:val="000000"/>
          <w:kern w:val="24"/>
          <w:sz w:val="28"/>
          <w:szCs w:val="28"/>
          <w:lang w:eastAsia="ru-RU"/>
        </w:rPr>
        <w:t>Четыре моих стихотворения были записаны на скорую руку шагая по улице, дома или школе. Обычно это размышления об увиденном или мгновенные вспышки ярких картинок перед глазами. Собранные вместе, они вдруг превратились в одно целое.</w:t>
      </w:r>
      <w:r w:rsidRPr="00D34F63">
        <w:rPr>
          <w:rFonts w:ascii="Times New Roman" w:eastAsia="Times New Roman" w:hAnsi="Times New Roman" w:cs="Times New Roman"/>
          <w:color w:val="000000"/>
          <w:kern w:val="24"/>
          <w:sz w:val="28"/>
          <w:szCs w:val="28"/>
          <w:lang w:eastAsia="ru-RU"/>
        </w:rPr>
        <w:br/>
        <w:t>Между собой стихотворения никак не связаны, каждое является самостоятельным. Поэтому, читать их можно в любом порядке.</w:t>
      </w: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11400" w:rsidRDefault="00311400" w:rsidP="00D34F63">
      <w:pPr>
        <w:spacing w:after="0" w:line="240" w:lineRule="auto"/>
        <w:ind w:firstLine="709"/>
        <w:contextualSpacing/>
        <w:rPr>
          <w:rFonts w:ascii="Times New Roman" w:eastAsia="Times New Roman" w:hAnsi="Times New Roman" w:cs="Times New Roman"/>
          <w:color w:val="000000"/>
          <w:kern w:val="24"/>
          <w:sz w:val="28"/>
          <w:szCs w:val="28"/>
          <w:lang w:eastAsia="ru-RU"/>
        </w:rPr>
      </w:pPr>
    </w:p>
    <w:p w:rsidR="003C3B5A" w:rsidRDefault="003C3B5A" w:rsidP="00D34F63">
      <w:pPr>
        <w:spacing w:after="0" w:line="240" w:lineRule="auto"/>
        <w:contextualSpacing/>
        <w:rPr>
          <w:rFonts w:ascii="Times New Roman" w:eastAsia="Times New Roman" w:hAnsi="Times New Roman" w:cs="Times New Roman"/>
          <w:b/>
          <w:color w:val="000000"/>
          <w:kern w:val="24"/>
          <w:sz w:val="28"/>
          <w:szCs w:val="28"/>
          <w:lang w:eastAsia="ru-RU"/>
        </w:rPr>
      </w:pPr>
    </w:p>
    <w:p w:rsidR="003C3B5A" w:rsidRDefault="003C3B5A" w:rsidP="00D34F63">
      <w:pPr>
        <w:spacing w:after="0" w:line="240" w:lineRule="auto"/>
        <w:contextualSpacing/>
        <w:rPr>
          <w:rFonts w:ascii="Times New Roman" w:eastAsia="Times New Roman" w:hAnsi="Times New Roman" w:cs="Times New Roman"/>
          <w:b/>
          <w:color w:val="000000"/>
          <w:kern w:val="24"/>
          <w:sz w:val="28"/>
          <w:szCs w:val="28"/>
          <w:lang w:eastAsia="ru-RU"/>
        </w:rPr>
      </w:pPr>
    </w:p>
    <w:p w:rsidR="003C3B5A" w:rsidRDefault="003C3B5A" w:rsidP="00D34F63">
      <w:pPr>
        <w:spacing w:after="0" w:line="240" w:lineRule="auto"/>
        <w:contextualSpacing/>
        <w:rPr>
          <w:rFonts w:ascii="Times New Roman" w:eastAsia="Times New Roman" w:hAnsi="Times New Roman" w:cs="Times New Roman"/>
          <w:b/>
          <w:color w:val="000000"/>
          <w:kern w:val="24"/>
          <w:sz w:val="28"/>
          <w:szCs w:val="28"/>
          <w:lang w:eastAsia="ru-RU"/>
        </w:rPr>
      </w:pPr>
    </w:p>
    <w:p w:rsidR="003C3B5A" w:rsidRDefault="003C3B5A" w:rsidP="00D34F63">
      <w:pPr>
        <w:spacing w:after="0" w:line="240" w:lineRule="auto"/>
        <w:contextualSpacing/>
        <w:rPr>
          <w:rFonts w:ascii="Times New Roman" w:eastAsia="Times New Roman" w:hAnsi="Times New Roman" w:cs="Times New Roman"/>
          <w:b/>
          <w:color w:val="000000"/>
          <w:kern w:val="24"/>
          <w:sz w:val="28"/>
          <w:szCs w:val="28"/>
          <w:lang w:eastAsia="ru-RU"/>
        </w:rPr>
      </w:pPr>
    </w:p>
    <w:p w:rsidR="00311400" w:rsidRPr="00D34F63" w:rsidRDefault="00D34F63" w:rsidP="00D34F63">
      <w:pPr>
        <w:spacing w:after="0" w:line="240" w:lineRule="auto"/>
        <w:contextualSpacing/>
        <w:rPr>
          <w:rFonts w:ascii="Times New Roman" w:eastAsia="Times New Roman" w:hAnsi="Times New Roman" w:cs="Times New Roman"/>
          <w:b/>
          <w:color w:val="000000"/>
          <w:kern w:val="24"/>
          <w:sz w:val="28"/>
          <w:szCs w:val="28"/>
          <w:lang w:eastAsia="ru-RU"/>
        </w:rPr>
      </w:pPr>
      <w:r w:rsidRPr="00D34F63">
        <w:rPr>
          <w:rFonts w:ascii="Times New Roman" w:eastAsia="Times New Roman" w:hAnsi="Times New Roman" w:cs="Times New Roman"/>
          <w:b/>
          <w:color w:val="000000"/>
          <w:kern w:val="24"/>
          <w:sz w:val="28"/>
          <w:szCs w:val="28"/>
          <w:lang w:eastAsia="ru-RU"/>
        </w:rPr>
        <w:lastRenderedPageBreak/>
        <w:t>Глава 3.</w:t>
      </w:r>
    </w:p>
    <w:p w:rsidR="00311400" w:rsidRDefault="00D34F63" w:rsidP="00D34F63">
      <w:pPr>
        <w:spacing w:after="0" w:line="240" w:lineRule="auto"/>
        <w:contextualSpacing/>
        <w:rPr>
          <w:rFonts w:ascii="Times New Roman" w:eastAsia="Times New Roman" w:hAnsi="Times New Roman" w:cs="Times New Roman"/>
          <w:b/>
          <w:color w:val="000000"/>
          <w:kern w:val="24"/>
          <w:sz w:val="28"/>
          <w:szCs w:val="28"/>
          <w:lang w:eastAsia="ru-RU"/>
        </w:rPr>
      </w:pPr>
      <w:r w:rsidRPr="00D34F63">
        <w:rPr>
          <w:rFonts w:ascii="Times New Roman" w:eastAsia="Times New Roman" w:hAnsi="Times New Roman" w:cs="Times New Roman"/>
          <w:b/>
          <w:color w:val="000000"/>
          <w:kern w:val="24"/>
          <w:sz w:val="28"/>
          <w:szCs w:val="28"/>
          <w:lang w:eastAsia="ru-RU"/>
        </w:rPr>
        <w:t>3.1. Что такое брошюра</w:t>
      </w:r>
      <w:r>
        <w:rPr>
          <w:rFonts w:ascii="Times New Roman" w:eastAsia="Times New Roman" w:hAnsi="Times New Roman" w:cs="Times New Roman"/>
          <w:b/>
          <w:color w:val="000000"/>
          <w:kern w:val="24"/>
          <w:sz w:val="28"/>
          <w:szCs w:val="28"/>
          <w:lang w:eastAsia="ru-RU"/>
        </w:rPr>
        <w:t>.</w:t>
      </w:r>
    </w:p>
    <w:p w:rsidR="00D34F63" w:rsidRDefault="00D34F63"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34F63">
        <w:rPr>
          <w:rFonts w:ascii="Times New Roman" w:eastAsia="Times New Roman" w:hAnsi="Times New Roman" w:cs="Times New Roman"/>
          <w:bCs/>
          <w:sz w:val="28"/>
          <w:szCs w:val="28"/>
          <w:lang w:eastAsia="ru-RU"/>
        </w:rPr>
        <w:t>Брошюра</w:t>
      </w:r>
      <w:r w:rsidRPr="00D34F63">
        <w:rPr>
          <w:rFonts w:ascii="Times New Roman" w:eastAsia="Times New Roman" w:hAnsi="Times New Roman" w:cs="Times New Roman"/>
          <w:sz w:val="28"/>
          <w:szCs w:val="28"/>
          <w:lang w:eastAsia="ru-RU"/>
        </w:rPr>
        <w:t xml:space="preserve"> (</w:t>
      </w:r>
      <w:hyperlink r:id="rId7" w:tooltip="Французский язык" w:history="1">
        <w:r w:rsidRPr="00D34F63">
          <w:rPr>
            <w:rFonts w:ascii="Times New Roman" w:eastAsia="Times New Roman" w:hAnsi="Times New Roman" w:cs="Times New Roman"/>
            <w:sz w:val="28"/>
            <w:szCs w:val="28"/>
            <w:lang w:eastAsia="ru-RU"/>
          </w:rPr>
          <w:t>фр.</w:t>
        </w:r>
      </w:hyperlink>
      <w:r w:rsidRPr="00D34F63">
        <w:rPr>
          <w:rFonts w:ascii="Times New Roman" w:eastAsia="Times New Roman" w:hAnsi="Times New Roman" w:cs="Times New Roman"/>
          <w:sz w:val="28"/>
          <w:szCs w:val="28"/>
          <w:lang w:eastAsia="ru-RU"/>
        </w:rPr>
        <w:t> </w:t>
      </w:r>
      <w:r w:rsidRPr="00D34F63">
        <w:rPr>
          <w:rFonts w:ascii="Times New Roman" w:eastAsia="Times New Roman" w:hAnsi="Times New Roman" w:cs="Times New Roman"/>
          <w:i/>
          <w:iCs/>
          <w:sz w:val="28"/>
          <w:szCs w:val="28"/>
          <w:lang w:val="fr-FR" w:eastAsia="ru-RU"/>
        </w:rPr>
        <w:t>brochure</w:t>
      </w:r>
      <w:r w:rsidRPr="00D34F63">
        <w:rPr>
          <w:rFonts w:ascii="Times New Roman" w:eastAsia="Times New Roman" w:hAnsi="Times New Roman" w:cs="Times New Roman"/>
          <w:sz w:val="28"/>
          <w:szCs w:val="28"/>
          <w:lang w:eastAsia="ru-RU"/>
        </w:rPr>
        <w:t xml:space="preserve">, от </w:t>
      </w:r>
      <w:r w:rsidRPr="00D34F63">
        <w:rPr>
          <w:rFonts w:ascii="Times New Roman" w:eastAsia="Times New Roman" w:hAnsi="Times New Roman" w:cs="Times New Roman"/>
          <w:i/>
          <w:iCs/>
          <w:sz w:val="28"/>
          <w:szCs w:val="28"/>
          <w:lang w:val="fr-FR" w:eastAsia="ru-RU"/>
        </w:rPr>
        <w:t>brocher</w:t>
      </w:r>
      <w:r w:rsidRPr="00D34F63">
        <w:rPr>
          <w:rFonts w:ascii="Times New Roman" w:eastAsia="Times New Roman" w:hAnsi="Times New Roman" w:cs="Times New Roman"/>
          <w:sz w:val="28"/>
          <w:szCs w:val="28"/>
          <w:lang w:eastAsia="ru-RU"/>
        </w:rPr>
        <w:t xml:space="preserve"> — «сшивать») — небольшая книга, обычно без </w:t>
      </w:r>
      <w:hyperlink r:id="rId8" w:tooltip="Твёрдый переплёт" w:history="1">
        <w:r w:rsidRPr="00D34F63">
          <w:rPr>
            <w:rFonts w:ascii="Times New Roman" w:eastAsia="Times New Roman" w:hAnsi="Times New Roman" w:cs="Times New Roman"/>
            <w:sz w:val="28"/>
            <w:szCs w:val="28"/>
            <w:lang w:eastAsia="ru-RU"/>
          </w:rPr>
          <w:t>твёрдого переплёта</w:t>
        </w:r>
      </w:hyperlink>
      <w:r w:rsidRPr="00D34F63">
        <w:rPr>
          <w:rFonts w:ascii="Times New Roman" w:eastAsia="Times New Roman" w:hAnsi="Times New Roman" w:cs="Times New Roman"/>
          <w:sz w:val="28"/>
          <w:szCs w:val="28"/>
          <w:lang w:eastAsia="ru-RU"/>
        </w:rPr>
        <w:t xml:space="preserve">, в обложке. Впервые брошюры появились в книжных отделах Франции в </w:t>
      </w:r>
      <w:hyperlink r:id="rId9" w:tooltip="XVIII век" w:history="1">
        <w:r w:rsidRPr="00D34F63">
          <w:rPr>
            <w:rFonts w:ascii="Times New Roman" w:eastAsia="Times New Roman" w:hAnsi="Times New Roman" w:cs="Times New Roman"/>
            <w:sz w:val="28"/>
            <w:szCs w:val="28"/>
            <w:lang w:eastAsia="ru-RU"/>
          </w:rPr>
          <w:t>XVIII веке</w:t>
        </w:r>
      </w:hyperlink>
      <w:r w:rsidRPr="00D34F63">
        <w:rPr>
          <w:rFonts w:ascii="Times New Roman" w:eastAsia="Times New Roman" w:hAnsi="Times New Roman" w:cs="Times New Roman"/>
          <w:sz w:val="28"/>
          <w:szCs w:val="28"/>
          <w:lang w:eastAsia="ru-RU"/>
        </w:rPr>
        <w:t>.</w:t>
      </w:r>
    </w:p>
    <w:p w:rsidR="00D34F63" w:rsidRDefault="00D34F63"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34F63">
        <w:rPr>
          <w:rFonts w:ascii="Times New Roman" w:eastAsia="Times New Roman" w:hAnsi="Times New Roman" w:cs="Times New Roman"/>
          <w:sz w:val="28"/>
          <w:szCs w:val="28"/>
          <w:lang w:eastAsia="ru-RU"/>
        </w:rPr>
        <w:t xml:space="preserve">Брошюра — это непериодическое текстовое книжное издание. В смысле, принятом для статистики печати </w:t>
      </w:r>
      <w:hyperlink r:id="rId10" w:tooltip="Советский Союз" w:history="1">
        <w:r w:rsidRPr="00D34F63">
          <w:rPr>
            <w:rFonts w:ascii="Times New Roman" w:eastAsia="Times New Roman" w:hAnsi="Times New Roman" w:cs="Times New Roman"/>
            <w:sz w:val="28"/>
            <w:szCs w:val="28"/>
            <w:lang w:eastAsia="ru-RU"/>
          </w:rPr>
          <w:t>Советского Союза</w:t>
        </w:r>
      </w:hyperlink>
      <w:r w:rsidRPr="00D34F63">
        <w:rPr>
          <w:rFonts w:ascii="Times New Roman" w:eastAsia="Times New Roman" w:hAnsi="Times New Roman" w:cs="Times New Roman"/>
          <w:sz w:val="28"/>
          <w:szCs w:val="28"/>
          <w:lang w:eastAsia="ru-RU"/>
        </w:rPr>
        <w:t xml:space="preserve"> и </w:t>
      </w:r>
      <w:hyperlink r:id="rId11" w:tooltip="Россия" w:history="1">
        <w:r w:rsidRPr="00D34F63">
          <w:rPr>
            <w:rFonts w:ascii="Times New Roman" w:eastAsia="Times New Roman" w:hAnsi="Times New Roman" w:cs="Times New Roman"/>
            <w:sz w:val="28"/>
            <w:szCs w:val="28"/>
            <w:lang w:eastAsia="ru-RU"/>
          </w:rPr>
          <w:t>России</w:t>
        </w:r>
      </w:hyperlink>
      <w:r w:rsidRPr="00D34F63">
        <w:rPr>
          <w:rFonts w:ascii="Times New Roman" w:eastAsia="Times New Roman" w:hAnsi="Times New Roman" w:cs="Times New Roman"/>
          <w:sz w:val="28"/>
          <w:szCs w:val="28"/>
          <w:lang w:eastAsia="ru-RU"/>
        </w:rPr>
        <w:t xml:space="preserve"> брошюрой называется непериодическое издание объёмом</w:t>
      </w:r>
      <w:r>
        <w:rPr>
          <w:rFonts w:ascii="Times New Roman" w:eastAsia="Times New Roman" w:hAnsi="Times New Roman" w:cs="Times New Roman"/>
          <w:sz w:val="28"/>
          <w:szCs w:val="28"/>
          <w:lang w:eastAsia="ru-RU"/>
        </w:rPr>
        <w:t xml:space="preserve"> свыше 4, но не более 48 страниц. </w:t>
      </w:r>
      <w:r w:rsidRPr="00D34F63">
        <w:rPr>
          <w:rFonts w:ascii="Times New Roman" w:eastAsia="Times New Roman" w:hAnsi="Times New Roman" w:cs="Times New Roman"/>
          <w:sz w:val="28"/>
          <w:szCs w:val="28"/>
          <w:lang w:eastAsia="ru-RU"/>
        </w:rPr>
        <w:t xml:space="preserve">Страницы соединяются между собой ниткой при помощи шитья, </w:t>
      </w:r>
      <w:hyperlink r:id="rId12" w:tooltip="Скрепка" w:history="1">
        <w:r w:rsidRPr="00D34F63">
          <w:rPr>
            <w:rFonts w:ascii="Times New Roman" w:eastAsia="Times New Roman" w:hAnsi="Times New Roman" w:cs="Times New Roman"/>
            <w:sz w:val="28"/>
            <w:szCs w:val="28"/>
            <w:lang w:eastAsia="ru-RU"/>
          </w:rPr>
          <w:t>скрепкой</w:t>
        </w:r>
      </w:hyperlink>
      <w:r w:rsidRPr="00D34F63">
        <w:rPr>
          <w:rFonts w:ascii="Times New Roman" w:eastAsia="Times New Roman" w:hAnsi="Times New Roman" w:cs="Times New Roman"/>
          <w:sz w:val="28"/>
          <w:szCs w:val="28"/>
          <w:lang w:eastAsia="ru-RU"/>
        </w:rPr>
        <w:t xml:space="preserve"> (</w:t>
      </w:r>
      <w:hyperlink r:id="rId13" w:tooltip="Скобка" w:history="1">
        <w:r w:rsidRPr="00D34F63">
          <w:rPr>
            <w:rFonts w:ascii="Times New Roman" w:eastAsia="Times New Roman" w:hAnsi="Times New Roman" w:cs="Times New Roman"/>
            <w:sz w:val="28"/>
            <w:szCs w:val="28"/>
            <w:lang w:eastAsia="ru-RU"/>
          </w:rPr>
          <w:t>скобкой</w:t>
        </w:r>
      </w:hyperlink>
      <w:r w:rsidRPr="00D34F63">
        <w:rPr>
          <w:rFonts w:ascii="Times New Roman" w:eastAsia="Times New Roman" w:hAnsi="Times New Roman" w:cs="Times New Roman"/>
          <w:sz w:val="28"/>
          <w:szCs w:val="28"/>
          <w:lang w:eastAsia="ru-RU"/>
        </w:rPr>
        <w:t>), винтовой проволокой или другим способом. Соединения скобкой могут быть нескольких видов, например: обычное соединение с двумя отверстиями в корешке для каждой скобки; с тремя отверстиями для каждой скобки (при этом соединении скобка вставляется в крайние отверстия, а концы скобки загибаются и заводятся в третье центральное отверстие, поэтому концы скобок не царапают).</w:t>
      </w:r>
    </w:p>
    <w:p w:rsidR="00D34F63" w:rsidRDefault="00D34F63"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34F63">
        <w:rPr>
          <w:rFonts w:ascii="Times New Roman" w:eastAsia="Times New Roman" w:hAnsi="Times New Roman" w:cs="Times New Roman"/>
          <w:sz w:val="28"/>
          <w:szCs w:val="28"/>
          <w:lang w:eastAsia="ru-RU"/>
        </w:rPr>
        <w:t xml:space="preserve">Брошюра-каталог позволяет получить полную информацию о товарах или услугах фирмы с использованием красочных </w:t>
      </w:r>
      <w:hyperlink r:id="rId14" w:tooltip="Фотография" w:history="1">
        <w:r w:rsidRPr="00D34F63">
          <w:rPr>
            <w:rFonts w:ascii="Times New Roman" w:eastAsia="Times New Roman" w:hAnsi="Times New Roman" w:cs="Times New Roman"/>
            <w:sz w:val="28"/>
            <w:szCs w:val="28"/>
            <w:lang w:eastAsia="ru-RU"/>
          </w:rPr>
          <w:t>фотографий</w:t>
        </w:r>
      </w:hyperlink>
      <w:r w:rsidRPr="00D34F63">
        <w:rPr>
          <w:rFonts w:ascii="Times New Roman" w:eastAsia="Times New Roman" w:hAnsi="Times New Roman" w:cs="Times New Roman"/>
          <w:sz w:val="28"/>
          <w:szCs w:val="28"/>
          <w:lang w:eastAsia="ru-RU"/>
        </w:rPr>
        <w:t xml:space="preserve">, детального описания </w:t>
      </w:r>
      <w:hyperlink r:id="rId15" w:tooltip="Продукт (бизнес)" w:history="1">
        <w:r w:rsidRPr="00D34F63">
          <w:rPr>
            <w:rFonts w:ascii="Times New Roman" w:eastAsia="Times New Roman" w:hAnsi="Times New Roman" w:cs="Times New Roman"/>
            <w:sz w:val="28"/>
            <w:szCs w:val="28"/>
            <w:lang w:eastAsia="ru-RU"/>
          </w:rPr>
          <w:t>продукта</w:t>
        </w:r>
      </w:hyperlink>
      <w:r w:rsidRPr="00D34F63">
        <w:rPr>
          <w:rFonts w:ascii="Times New Roman" w:eastAsia="Times New Roman" w:hAnsi="Times New Roman" w:cs="Times New Roman"/>
          <w:sz w:val="28"/>
          <w:szCs w:val="28"/>
          <w:lang w:eastAsia="ru-RU"/>
        </w:rPr>
        <w:t xml:space="preserve"> и </w:t>
      </w:r>
      <w:hyperlink r:id="rId16" w:tooltip="Цена" w:history="1">
        <w:r w:rsidRPr="00D34F63">
          <w:rPr>
            <w:rFonts w:ascii="Times New Roman" w:eastAsia="Times New Roman" w:hAnsi="Times New Roman" w:cs="Times New Roman"/>
            <w:sz w:val="28"/>
            <w:szCs w:val="28"/>
            <w:lang w:eastAsia="ru-RU"/>
          </w:rPr>
          <w:t>цены</w:t>
        </w:r>
      </w:hyperlink>
      <w:r w:rsidRPr="00D34F63">
        <w:rPr>
          <w:rFonts w:ascii="Times New Roman" w:eastAsia="Times New Roman" w:hAnsi="Times New Roman" w:cs="Times New Roman"/>
          <w:sz w:val="28"/>
          <w:szCs w:val="28"/>
          <w:lang w:eastAsia="ru-RU"/>
        </w:rPr>
        <w:t>. Исполнение брошюр бывает самым разнообразным — от текстовых брошюр, напечатанных на газетной бумаге до полноцветных, выполненных в превосходном качестве.</w:t>
      </w:r>
    </w:p>
    <w:p w:rsidR="00D34F63" w:rsidRDefault="00D34F63"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D34F63">
        <w:rPr>
          <w:rFonts w:ascii="Times New Roman" w:eastAsia="Times New Roman" w:hAnsi="Times New Roman" w:cs="Times New Roman"/>
          <w:sz w:val="28"/>
          <w:szCs w:val="28"/>
          <w:lang w:eastAsia="ru-RU"/>
        </w:rPr>
        <w:t xml:space="preserve">Брошюра вмещает значительно большее количество информации, чем </w:t>
      </w:r>
      <w:hyperlink r:id="rId17" w:tooltip="Листовка" w:history="1">
        <w:r w:rsidRPr="00D34F63">
          <w:rPr>
            <w:rFonts w:ascii="Times New Roman" w:eastAsia="Times New Roman" w:hAnsi="Times New Roman" w:cs="Times New Roman"/>
            <w:sz w:val="28"/>
            <w:szCs w:val="28"/>
            <w:lang w:eastAsia="ru-RU"/>
          </w:rPr>
          <w:t>листовка</w:t>
        </w:r>
      </w:hyperlink>
      <w:r w:rsidRPr="00D34F63">
        <w:rPr>
          <w:rFonts w:ascii="Times New Roman" w:eastAsia="Times New Roman" w:hAnsi="Times New Roman" w:cs="Times New Roman"/>
          <w:sz w:val="28"/>
          <w:szCs w:val="28"/>
          <w:lang w:eastAsia="ru-RU"/>
        </w:rPr>
        <w:t xml:space="preserve"> или </w:t>
      </w:r>
      <w:hyperlink r:id="rId18" w:tooltip="Буклет" w:history="1">
        <w:r w:rsidRPr="00D34F63">
          <w:rPr>
            <w:rFonts w:ascii="Times New Roman" w:eastAsia="Times New Roman" w:hAnsi="Times New Roman" w:cs="Times New Roman"/>
            <w:sz w:val="28"/>
            <w:szCs w:val="28"/>
            <w:lang w:eastAsia="ru-RU"/>
          </w:rPr>
          <w:t>буклет</w:t>
        </w:r>
      </w:hyperlink>
      <w:r w:rsidRPr="00D34F63">
        <w:rPr>
          <w:rFonts w:ascii="Times New Roman" w:eastAsia="Times New Roman" w:hAnsi="Times New Roman" w:cs="Times New Roman"/>
          <w:sz w:val="28"/>
          <w:szCs w:val="28"/>
          <w:lang w:eastAsia="ru-RU"/>
        </w:rPr>
        <w:t xml:space="preserve">, и на столе </w:t>
      </w:r>
      <w:hyperlink r:id="rId19" w:tooltip="Адресат" w:history="1">
        <w:r w:rsidRPr="00D34F63">
          <w:rPr>
            <w:rFonts w:ascii="Times New Roman" w:eastAsia="Times New Roman" w:hAnsi="Times New Roman" w:cs="Times New Roman"/>
            <w:sz w:val="28"/>
            <w:szCs w:val="28"/>
            <w:lang w:eastAsia="ru-RU"/>
          </w:rPr>
          <w:t>адресата</w:t>
        </w:r>
      </w:hyperlink>
      <w:r w:rsidRPr="00D34F63">
        <w:rPr>
          <w:rFonts w:ascii="Times New Roman" w:eastAsia="Times New Roman" w:hAnsi="Times New Roman" w:cs="Times New Roman"/>
          <w:sz w:val="28"/>
          <w:szCs w:val="28"/>
          <w:lang w:eastAsia="ru-RU"/>
        </w:rPr>
        <w:t xml:space="preserve"> она живёт дольше. Выполненная на качественной </w:t>
      </w:r>
      <w:hyperlink r:id="rId20" w:tooltip="Бумага" w:history="1">
        <w:r w:rsidRPr="00D34F63">
          <w:rPr>
            <w:rFonts w:ascii="Times New Roman" w:eastAsia="Times New Roman" w:hAnsi="Times New Roman" w:cs="Times New Roman"/>
            <w:sz w:val="28"/>
            <w:szCs w:val="28"/>
            <w:lang w:eastAsia="ru-RU"/>
          </w:rPr>
          <w:t>бумаге</w:t>
        </w:r>
      </w:hyperlink>
      <w:r w:rsidRPr="00D34F63">
        <w:rPr>
          <w:rFonts w:ascii="Times New Roman" w:eastAsia="Times New Roman" w:hAnsi="Times New Roman" w:cs="Times New Roman"/>
          <w:sz w:val="28"/>
          <w:szCs w:val="28"/>
          <w:lang w:eastAsia="ru-RU"/>
        </w:rPr>
        <w:t xml:space="preserve">, в хорошем цвете и переплетённая должным образом, брошюра по внешнему виду вполне может соперничать с иными глянцевыми </w:t>
      </w:r>
      <w:hyperlink r:id="rId21" w:tooltip="Журнал" w:history="1">
        <w:r w:rsidRPr="00D34F63">
          <w:rPr>
            <w:rFonts w:ascii="Times New Roman" w:eastAsia="Times New Roman" w:hAnsi="Times New Roman" w:cs="Times New Roman"/>
            <w:sz w:val="28"/>
            <w:szCs w:val="28"/>
            <w:lang w:eastAsia="ru-RU"/>
          </w:rPr>
          <w:t>журналами</w:t>
        </w:r>
      </w:hyperlink>
      <w:r w:rsidRPr="00D34F63">
        <w:rPr>
          <w:rFonts w:ascii="Times New Roman" w:eastAsia="Times New Roman" w:hAnsi="Times New Roman" w:cs="Times New Roman"/>
          <w:sz w:val="28"/>
          <w:szCs w:val="28"/>
          <w:lang w:eastAsia="ru-RU"/>
        </w:rPr>
        <w:t>, являясь при этом значительно менее дорогим проектом.</w:t>
      </w:r>
    </w:p>
    <w:p w:rsidR="00311400" w:rsidRDefault="00D34F63" w:rsidP="00D34F63">
      <w:pPr>
        <w:spacing w:before="100" w:beforeAutospacing="1" w:after="100" w:afterAutospacing="1" w:line="240" w:lineRule="auto"/>
        <w:rPr>
          <w:rFonts w:ascii="Times New Roman" w:eastAsia="Times New Roman" w:hAnsi="Times New Roman" w:cs="Times New Roman"/>
          <w:b/>
          <w:sz w:val="28"/>
          <w:szCs w:val="28"/>
          <w:lang w:eastAsia="ru-RU"/>
        </w:rPr>
      </w:pPr>
      <w:r w:rsidRPr="00D34F63">
        <w:rPr>
          <w:rFonts w:ascii="Times New Roman" w:eastAsia="Times New Roman" w:hAnsi="Times New Roman" w:cs="Times New Roman"/>
          <w:b/>
          <w:sz w:val="28"/>
          <w:szCs w:val="28"/>
          <w:lang w:eastAsia="ru-RU"/>
        </w:rPr>
        <w:t>3.2. Брошюра моих стихов «Одиночество души».</w:t>
      </w:r>
    </w:p>
    <w:p w:rsidR="00D34F63" w:rsidRDefault="00D34F63"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Сборник своих стихотворений я назвала «Одиночество души»</w:t>
      </w:r>
      <w:r w:rsidR="00A97716" w:rsidRPr="00A97716">
        <w:rPr>
          <w:rFonts w:ascii="Times New Roman" w:eastAsia="Times New Roman" w:hAnsi="Times New Roman" w:cs="Times New Roman"/>
          <w:sz w:val="28"/>
          <w:szCs w:val="28"/>
          <w:lang w:eastAsia="ru-RU"/>
        </w:rPr>
        <w:t>, что отражает главный мотив моих стихов.</w:t>
      </w:r>
    </w:p>
    <w:p w:rsidR="00A97716" w:rsidRDefault="00A97716"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97716" w:rsidRDefault="00A97716"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97716" w:rsidRDefault="00A97716"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97716" w:rsidRDefault="00A97716"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97716" w:rsidRDefault="00A97716" w:rsidP="00D34F63">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97716" w:rsidRDefault="00A97716" w:rsidP="00A97716">
      <w:pPr>
        <w:spacing w:before="100" w:beforeAutospacing="1" w:after="100" w:afterAutospacing="1" w:line="240" w:lineRule="auto"/>
        <w:rPr>
          <w:rFonts w:ascii="Times New Roman" w:eastAsia="Times New Roman" w:hAnsi="Times New Roman" w:cs="Times New Roman"/>
          <w:sz w:val="28"/>
          <w:szCs w:val="28"/>
          <w:lang w:eastAsia="ru-RU"/>
        </w:rPr>
      </w:pPr>
    </w:p>
    <w:p w:rsidR="00A97716" w:rsidRDefault="00A97716" w:rsidP="00A9771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97716">
        <w:rPr>
          <w:rFonts w:ascii="Times New Roman" w:eastAsia="Times New Roman" w:hAnsi="Times New Roman" w:cs="Times New Roman"/>
          <w:b/>
          <w:sz w:val="28"/>
          <w:szCs w:val="28"/>
          <w:lang w:eastAsia="ru-RU"/>
        </w:rPr>
        <w:lastRenderedPageBreak/>
        <w:t>Заключение</w:t>
      </w:r>
    </w:p>
    <w:p w:rsidR="00A97716" w:rsidRDefault="00A97716" w:rsidP="00A97716">
      <w:pPr>
        <w:spacing w:after="0"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Поэзия оказывает огромное влияние на жизнь не только общества, но и отдельного человека. Она переворачивает обыденные взгляды и мнения людей, все, что б</w:t>
      </w:r>
      <w:r>
        <w:rPr>
          <w:rFonts w:ascii="Times New Roman" w:eastAsia="Times New Roman" w:hAnsi="Times New Roman" w:cs="Times New Roman"/>
          <w:sz w:val="28"/>
          <w:szCs w:val="28"/>
          <w:lang w:eastAsia="ru-RU"/>
        </w:rPr>
        <w:t>ыло незначительным, становится </w:t>
      </w:r>
      <w:r w:rsidRPr="00A97716">
        <w:rPr>
          <w:rFonts w:ascii="Times New Roman" w:eastAsia="Times New Roman" w:hAnsi="Times New Roman" w:cs="Times New Roman"/>
          <w:sz w:val="28"/>
          <w:szCs w:val="28"/>
          <w:lang w:eastAsia="ru-RU"/>
        </w:rPr>
        <w:t>важным. И наоборот, вещи, которые раньше выдвигались на первый пла</w:t>
      </w:r>
      <w:r>
        <w:rPr>
          <w:rFonts w:ascii="Times New Roman" w:eastAsia="Times New Roman" w:hAnsi="Times New Roman" w:cs="Times New Roman"/>
          <w:sz w:val="28"/>
          <w:szCs w:val="28"/>
          <w:lang w:eastAsia="ru-RU"/>
        </w:rPr>
        <w:t xml:space="preserve">н, становятся второстепенными. </w:t>
      </w:r>
    </w:p>
    <w:p w:rsidR="00A97716" w:rsidRDefault="00A97716" w:rsidP="00A97716">
      <w:pPr>
        <w:spacing w:after="0"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Лично для меня поэзия является спасением от того мира и времени, где я живу. Оглядываясь вокруг, я вижу лишь ложь и жестокость общества. Люди стали думать только о себе, деньги заменяют друзей и родных, убийством ребенка уже никого не удивишь. Иногда мне</w:t>
      </w:r>
      <w:r>
        <w:rPr>
          <w:rFonts w:ascii="Times New Roman" w:eastAsia="Times New Roman" w:hAnsi="Times New Roman" w:cs="Times New Roman"/>
          <w:sz w:val="28"/>
          <w:szCs w:val="28"/>
          <w:lang w:eastAsia="ru-RU"/>
        </w:rPr>
        <w:t xml:space="preserve"> кажется, что мир сошел с ума… </w:t>
      </w:r>
    </w:p>
    <w:p w:rsidR="00A97716" w:rsidRDefault="00A97716" w:rsidP="00A97716">
      <w:pPr>
        <w:spacing w:after="0"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Поэтому, чтобы не сломиться под тяжестью и гнетом этих мыслей и размышлений, которые лишь вводят в подавленное состояние, я стараюсь выплескивать свои эмоции на</w:t>
      </w:r>
      <w:r>
        <w:rPr>
          <w:rFonts w:ascii="Times New Roman" w:eastAsia="Times New Roman" w:hAnsi="Times New Roman" w:cs="Times New Roman"/>
          <w:sz w:val="28"/>
          <w:szCs w:val="28"/>
          <w:lang w:eastAsia="ru-RU"/>
        </w:rPr>
        <w:t xml:space="preserve"> творчестве. В своих стихах </w:t>
      </w:r>
      <w:r w:rsidRPr="00A97716">
        <w:rPr>
          <w:rFonts w:ascii="Times New Roman" w:eastAsia="Times New Roman" w:hAnsi="Times New Roman" w:cs="Times New Roman"/>
          <w:sz w:val="28"/>
          <w:szCs w:val="28"/>
          <w:lang w:eastAsia="ru-RU"/>
        </w:rPr>
        <w:t xml:space="preserve">я показываю все, что происходит у меня </w:t>
      </w:r>
      <w:r>
        <w:rPr>
          <w:rFonts w:ascii="Times New Roman" w:eastAsia="Times New Roman" w:hAnsi="Times New Roman" w:cs="Times New Roman"/>
          <w:sz w:val="28"/>
          <w:szCs w:val="28"/>
          <w:lang w:eastAsia="ru-RU"/>
        </w:rPr>
        <w:t xml:space="preserve">внутри. Для многих людей это не </w:t>
      </w:r>
      <w:r w:rsidRPr="00A97716">
        <w:rPr>
          <w:rFonts w:ascii="Times New Roman" w:eastAsia="Times New Roman" w:hAnsi="Times New Roman" w:cs="Times New Roman"/>
          <w:sz w:val="28"/>
          <w:szCs w:val="28"/>
          <w:lang w:eastAsia="ru-RU"/>
        </w:rPr>
        <w:t>решение, так как они боятся порицания общества на свою поэзию и поэтому стараются ее не показывать. По моему мнению, это лишь ухудшает их состояние, они становятся еще более замкнутыми в себе, что может привести</w:t>
      </w:r>
      <w:r>
        <w:rPr>
          <w:rFonts w:ascii="Times New Roman" w:eastAsia="Times New Roman" w:hAnsi="Times New Roman" w:cs="Times New Roman"/>
          <w:sz w:val="28"/>
          <w:szCs w:val="28"/>
          <w:lang w:eastAsia="ru-RU"/>
        </w:rPr>
        <w:t xml:space="preserve"> к отрицательным последствиям.  </w:t>
      </w:r>
      <w:r w:rsidRPr="00A97716">
        <w:rPr>
          <w:rFonts w:ascii="Times New Roman" w:eastAsia="Times New Roman" w:hAnsi="Times New Roman" w:cs="Times New Roman"/>
          <w:sz w:val="28"/>
          <w:szCs w:val="28"/>
          <w:lang w:eastAsia="ru-RU"/>
        </w:rPr>
        <w:t xml:space="preserve">Может быть это и плохо, но для меня мнение людей, которые не близки мне, абсолютно безразлично. </w:t>
      </w:r>
    </w:p>
    <w:p w:rsidR="00A97716" w:rsidRDefault="00A97716" w:rsidP="00A97716">
      <w:pPr>
        <w:spacing w:after="0"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Часто я просто не воспринимаю критику, но не из-за того, что считаю свою поэзию совершенной. А лишь потому, что полагаю, когда стихи идут от сердца и пишутся в порыве эмоций, их нельзя загонять в рамки. Они как вольные птицы должны парить в небесах, а не быть зак</w:t>
      </w:r>
      <w:r>
        <w:rPr>
          <w:rFonts w:ascii="Times New Roman" w:eastAsia="Times New Roman" w:hAnsi="Times New Roman" w:cs="Times New Roman"/>
          <w:sz w:val="28"/>
          <w:szCs w:val="28"/>
          <w:lang w:eastAsia="ru-RU"/>
        </w:rPr>
        <w:t>люченными в клетках стандартов.</w:t>
      </w:r>
    </w:p>
    <w:p w:rsidR="00A97716" w:rsidRDefault="00A97716" w:rsidP="00A97716">
      <w:pPr>
        <w:spacing w:after="0"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Роль поэзии в моей жизни</w:t>
      </w:r>
      <w:proofErr w:type="gramStart"/>
      <w:r w:rsidRPr="00A97716">
        <w:rPr>
          <w:rFonts w:ascii="Times New Roman" w:eastAsia="Times New Roman" w:hAnsi="Times New Roman" w:cs="Times New Roman"/>
          <w:sz w:val="28"/>
          <w:szCs w:val="28"/>
          <w:lang w:eastAsia="ru-RU"/>
        </w:rPr>
        <w:t xml:space="preserve">?... </w:t>
      </w:r>
      <w:proofErr w:type="gramEnd"/>
      <w:r w:rsidRPr="00A97716">
        <w:rPr>
          <w:rFonts w:ascii="Times New Roman" w:eastAsia="Times New Roman" w:hAnsi="Times New Roman" w:cs="Times New Roman"/>
          <w:sz w:val="28"/>
          <w:szCs w:val="28"/>
          <w:lang w:eastAsia="ru-RU"/>
        </w:rPr>
        <w:t xml:space="preserve">Трудный вопрос, на который я не могу точно ответить. Поэзия для меня и способ снять с себя негативные эмоции, и проба своих сил в творчестве, а иногда просто способ донести до людей то, что не могу выразить простыми словами </w:t>
      </w:r>
    </w:p>
    <w:p w:rsidR="00A97716" w:rsidRPr="00A97716" w:rsidRDefault="00A97716" w:rsidP="00A97716">
      <w:pPr>
        <w:spacing w:after="0" w:line="240" w:lineRule="auto"/>
        <w:ind w:firstLine="709"/>
        <w:rPr>
          <w:rFonts w:ascii="Times New Roman" w:eastAsia="Times New Roman" w:hAnsi="Times New Roman" w:cs="Times New Roman"/>
          <w:sz w:val="28"/>
          <w:szCs w:val="28"/>
          <w:lang w:eastAsia="ru-RU"/>
        </w:rPr>
      </w:pPr>
      <w:r w:rsidRPr="00A97716">
        <w:rPr>
          <w:rFonts w:ascii="Times New Roman" w:eastAsia="Times New Roman" w:hAnsi="Times New Roman" w:cs="Times New Roman"/>
          <w:sz w:val="28"/>
          <w:szCs w:val="28"/>
          <w:lang w:eastAsia="ru-RU"/>
        </w:rPr>
        <w:t>Закончив свой проект, я могу сказать, что мне удалось</w:t>
      </w:r>
      <w:r>
        <w:rPr>
          <w:rFonts w:ascii="Times New Roman" w:eastAsia="Times New Roman" w:hAnsi="Times New Roman" w:cs="Times New Roman"/>
          <w:sz w:val="28"/>
          <w:szCs w:val="28"/>
          <w:lang w:eastAsia="ru-RU"/>
        </w:rPr>
        <w:t xml:space="preserve"> создать сборник своих стихов</w:t>
      </w:r>
      <w:r w:rsidRPr="00A97716">
        <w:rPr>
          <w:rFonts w:ascii="Times New Roman" w:eastAsia="Times New Roman" w:hAnsi="Times New Roman" w:cs="Times New Roman"/>
          <w:sz w:val="28"/>
          <w:szCs w:val="28"/>
          <w:lang w:eastAsia="ru-RU"/>
        </w:rPr>
        <w:t xml:space="preserve">. </w:t>
      </w:r>
    </w:p>
    <w:p w:rsidR="00A97716" w:rsidRPr="00A97716" w:rsidRDefault="00A97716" w:rsidP="00A97716">
      <w:pPr>
        <w:spacing w:before="100" w:beforeAutospacing="1" w:after="100" w:afterAutospacing="1" w:line="240" w:lineRule="auto"/>
        <w:rPr>
          <w:rFonts w:ascii="Times New Roman" w:eastAsia="Times New Roman" w:hAnsi="Times New Roman" w:cs="Times New Roman"/>
          <w:b/>
          <w:sz w:val="28"/>
          <w:szCs w:val="28"/>
          <w:lang w:eastAsia="ru-RU"/>
        </w:rPr>
      </w:pPr>
    </w:p>
    <w:sectPr w:rsidR="00A97716" w:rsidRPr="00A97716" w:rsidSect="002A74B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15" w:rsidRDefault="00657415" w:rsidP="00A97716">
      <w:pPr>
        <w:spacing w:after="0" w:line="240" w:lineRule="auto"/>
      </w:pPr>
      <w:r>
        <w:separator/>
      </w:r>
    </w:p>
  </w:endnote>
  <w:endnote w:type="continuationSeparator" w:id="1">
    <w:p w:rsidR="00657415" w:rsidRDefault="00657415" w:rsidP="00A97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2988"/>
      <w:docPartObj>
        <w:docPartGallery w:val="Page Numbers (Bottom of Page)"/>
        <w:docPartUnique/>
      </w:docPartObj>
    </w:sdtPr>
    <w:sdtContent>
      <w:p w:rsidR="00A97716" w:rsidRDefault="002A74B9">
        <w:pPr>
          <w:pStyle w:val="a8"/>
          <w:jc w:val="center"/>
        </w:pPr>
        <w:r>
          <w:fldChar w:fldCharType="begin"/>
        </w:r>
        <w:r w:rsidR="00A97716">
          <w:instrText>PAGE   \* MERGEFORMAT</w:instrText>
        </w:r>
        <w:r>
          <w:fldChar w:fldCharType="separate"/>
        </w:r>
        <w:r w:rsidR="003C3B5A">
          <w:rPr>
            <w:noProof/>
          </w:rPr>
          <w:t>9</w:t>
        </w:r>
        <w:r>
          <w:fldChar w:fldCharType="end"/>
        </w:r>
      </w:p>
    </w:sdtContent>
  </w:sdt>
  <w:p w:rsidR="00A97716" w:rsidRDefault="00A977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15" w:rsidRDefault="00657415" w:rsidP="00A97716">
      <w:pPr>
        <w:spacing w:after="0" w:line="240" w:lineRule="auto"/>
      </w:pPr>
      <w:r>
        <w:separator/>
      </w:r>
    </w:p>
  </w:footnote>
  <w:footnote w:type="continuationSeparator" w:id="1">
    <w:p w:rsidR="00657415" w:rsidRDefault="00657415" w:rsidP="00A97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573"/>
    <w:multiLevelType w:val="hybridMultilevel"/>
    <w:tmpl w:val="6142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911B8C"/>
    <w:multiLevelType w:val="hybridMultilevel"/>
    <w:tmpl w:val="18E46BA4"/>
    <w:lvl w:ilvl="0" w:tplc="0E9A9654">
      <w:start w:val="1"/>
      <w:numFmt w:val="bullet"/>
      <w:lvlText w:val="•"/>
      <w:lvlJc w:val="left"/>
      <w:pPr>
        <w:tabs>
          <w:tab w:val="num" w:pos="720"/>
        </w:tabs>
        <w:ind w:left="720" w:hanging="360"/>
      </w:pPr>
      <w:rPr>
        <w:rFonts w:ascii="Arial" w:hAnsi="Arial" w:hint="default"/>
      </w:rPr>
    </w:lvl>
    <w:lvl w:ilvl="1" w:tplc="A5461FE4" w:tentative="1">
      <w:start w:val="1"/>
      <w:numFmt w:val="bullet"/>
      <w:lvlText w:val="•"/>
      <w:lvlJc w:val="left"/>
      <w:pPr>
        <w:tabs>
          <w:tab w:val="num" w:pos="1440"/>
        </w:tabs>
        <w:ind w:left="1440" w:hanging="360"/>
      </w:pPr>
      <w:rPr>
        <w:rFonts w:ascii="Arial" w:hAnsi="Arial" w:hint="default"/>
      </w:rPr>
    </w:lvl>
    <w:lvl w:ilvl="2" w:tplc="B81CC222" w:tentative="1">
      <w:start w:val="1"/>
      <w:numFmt w:val="bullet"/>
      <w:lvlText w:val="•"/>
      <w:lvlJc w:val="left"/>
      <w:pPr>
        <w:tabs>
          <w:tab w:val="num" w:pos="2160"/>
        </w:tabs>
        <w:ind w:left="2160" w:hanging="360"/>
      </w:pPr>
      <w:rPr>
        <w:rFonts w:ascii="Arial" w:hAnsi="Arial" w:hint="default"/>
      </w:rPr>
    </w:lvl>
    <w:lvl w:ilvl="3" w:tplc="1A9670EC" w:tentative="1">
      <w:start w:val="1"/>
      <w:numFmt w:val="bullet"/>
      <w:lvlText w:val="•"/>
      <w:lvlJc w:val="left"/>
      <w:pPr>
        <w:tabs>
          <w:tab w:val="num" w:pos="2880"/>
        </w:tabs>
        <w:ind w:left="2880" w:hanging="360"/>
      </w:pPr>
      <w:rPr>
        <w:rFonts w:ascii="Arial" w:hAnsi="Arial" w:hint="default"/>
      </w:rPr>
    </w:lvl>
    <w:lvl w:ilvl="4" w:tplc="840C36DA" w:tentative="1">
      <w:start w:val="1"/>
      <w:numFmt w:val="bullet"/>
      <w:lvlText w:val="•"/>
      <w:lvlJc w:val="left"/>
      <w:pPr>
        <w:tabs>
          <w:tab w:val="num" w:pos="3600"/>
        </w:tabs>
        <w:ind w:left="3600" w:hanging="360"/>
      </w:pPr>
      <w:rPr>
        <w:rFonts w:ascii="Arial" w:hAnsi="Arial" w:hint="default"/>
      </w:rPr>
    </w:lvl>
    <w:lvl w:ilvl="5" w:tplc="98E862F8" w:tentative="1">
      <w:start w:val="1"/>
      <w:numFmt w:val="bullet"/>
      <w:lvlText w:val="•"/>
      <w:lvlJc w:val="left"/>
      <w:pPr>
        <w:tabs>
          <w:tab w:val="num" w:pos="4320"/>
        </w:tabs>
        <w:ind w:left="4320" w:hanging="360"/>
      </w:pPr>
      <w:rPr>
        <w:rFonts w:ascii="Arial" w:hAnsi="Arial" w:hint="default"/>
      </w:rPr>
    </w:lvl>
    <w:lvl w:ilvl="6" w:tplc="26DC2D5E" w:tentative="1">
      <w:start w:val="1"/>
      <w:numFmt w:val="bullet"/>
      <w:lvlText w:val="•"/>
      <w:lvlJc w:val="left"/>
      <w:pPr>
        <w:tabs>
          <w:tab w:val="num" w:pos="5040"/>
        </w:tabs>
        <w:ind w:left="5040" w:hanging="360"/>
      </w:pPr>
      <w:rPr>
        <w:rFonts w:ascii="Arial" w:hAnsi="Arial" w:hint="default"/>
      </w:rPr>
    </w:lvl>
    <w:lvl w:ilvl="7" w:tplc="D43ECB24" w:tentative="1">
      <w:start w:val="1"/>
      <w:numFmt w:val="bullet"/>
      <w:lvlText w:val="•"/>
      <w:lvlJc w:val="left"/>
      <w:pPr>
        <w:tabs>
          <w:tab w:val="num" w:pos="5760"/>
        </w:tabs>
        <w:ind w:left="5760" w:hanging="360"/>
      </w:pPr>
      <w:rPr>
        <w:rFonts w:ascii="Arial" w:hAnsi="Arial" w:hint="default"/>
      </w:rPr>
    </w:lvl>
    <w:lvl w:ilvl="8" w:tplc="D04A596C" w:tentative="1">
      <w:start w:val="1"/>
      <w:numFmt w:val="bullet"/>
      <w:lvlText w:val="•"/>
      <w:lvlJc w:val="left"/>
      <w:pPr>
        <w:tabs>
          <w:tab w:val="num" w:pos="6480"/>
        </w:tabs>
        <w:ind w:left="6480" w:hanging="360"/>
      </w:pPr>
      <w:rPr>
        <w:rFonts w:ascii="Arial" w:hAnsi="Arial" w:hint="default"/>
      </w:rPr>
    </w:lvl>
  </w:abstractNum>
  <w:abstractNum w:abstractNumId="2">
    <w:nsid w:val="58422A7B"/>
    <w:multiLevelType w:val="multilevel"/>
    <w:tmpl w:val="F3CC89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EE4097"/>
    <w:multiLevelType w:val="hybridMultilevel"/>
    <w:tmpl w:val="2FC86FE4"/>
    <w:lvl w:ilvl="0" w:tplc="20D6F428">
      <w:start w:val="1"/>
      <w:numFmt w:val="bullet"/>
      <w:lvlText w:val="•"/>
      <w:lvlJc w:val="left"/>
      <w:pPr>
        <w:tabs>
          <w:tab w:val="num" w:pos="720"/>
        </w:tabs>
        <w:ind w:left="720" w:hanging="360"/>
      </w:pPr>
      <w:rPr>
        <w:rFonts w:ascii="Arial" w:hAnsi="Arial" w:hint="default"/>
      </w:rPr>
    </w:lvl>
    <w:lvl w:ilvl="1" w:tplc="52502038" w:tentative="1">
      <w:start w:val="1"/>
      <w:numFmt w:val="bullet"/>
      <w:lvlText w:val="•"/>
      <w:lvlJc w:val="left"/>
      <w:pPr>
        <w:tabs>
          <w:tab w:val="num" w:pos="1440"/>
        </w:tabs>
        <w:ind w:left="1440" w:hanging="360"/>
      </w:pPr>
      <w:rPr>
        <w:rFonts w:ascii="Arial" w:hAnsi="Arial" w:hint="default"/>
      </w:rPr>
    </w:lvl>
    <w:lvl w:ilvl="2" w:tplc="79844B82" w:tentative="1">
      <w:start w:val="1"/>
      <w:numFmt w:val="bullet"/>
      <w:lvlText w:val="•"/>
      <w:lvlJc w:val="left"/>
      <w:pPr>
        <w:tabs>
          <w:tab w:val="num" w:pos="2160"/>
        </w:tabs>
        <w:ind w:left="2160" w:hanging="360"/>
      </w:pPr>
      <w:rPr>
        <w:rFonts w:ascii="Arial" w:hAnsi="Arial" w:hint="default"/>
      </w:rPr>
    </w:lvl>
    <w:lvl w:ilvl="3" w:tplc="2CC4CD78" w:tentative="1">
      <w:start w:val="1"/>
      <w:numFmt w:val="bullet"/>
      <w:lvlText w:val="•"/>
      <w:lvlJc w:val="left"/>
      <w:pPr>
        <w:tabs>
          <w:tab w:val="num" w:pos="2880"/>
        </w:tabs>
        <w:ind w:left="2880" w:hanging="360"/>
      </w:pPr>
      <w:rPr>
        <w:rFonts w:ascii="Arial" w:hAnsi="Arial" w:hint="default"/>
      </w:rPr>
    </w:lvl>
    <w:lvl w:ilvl="4" w:tplc="EAB82D58" w:tentative="1">
      <w:start w:val="1"/>
      <w:numFmt w:val="bullet"/>
      <w:lvlText w:val="•"/>
      <w:lvlJc w:val="left"/>
      <w:pPr>
        <w:tabs>
          <w:tab w:val="num" w:pos="3600"/>
        </w:tabs>
        <w:ind w:left="3600" w:hanging="360"/>
      </w:pPr>
      <w:rPr>
        <w:rFonts w:ascii="Arial" w:hAnsi="Arial" w:hint="default"/>
      </w:rPr>
    </w:lvl>
    <w:lvl w:ilvl="5" w:tplc="E4DC7CEA" w:tentative="1">
      <w:start w:val="1"/>
      <w:numFmt w:val="bullet"/>
      <w:lvlText w:val="•"/>
      <w:lvlJc w:val="left"/>
      <w:pPr>
        <w:tabs>
          <w:tab w:val="num" w:pos="4320"/>
        </w:tabs>
        <w:ind w:left="4320" w:hanging="360"/>
      </w:pPr>
      <w:rPr>
        <w:rFonts w:ascii="Arial" w:hAnsi="Arial" w:hint="default"/>
      </w:rPr>
    </w:lvl>
    <w:lvl w:ilvl="6" w:tplc="C308919C" w:tentative="1">
      <w:start w:val="1"/>
      <w:numFmt w:val="bullet"/>
      <w:lvlText w:val="•"/>
      <w:lvlJc w:val="left"/>
      <w:pPr>
        <w:tabs>
          <w:tab w:val="num" w:pos="5040"/>
        </w:tabs>
        <w:ind w:left="5040" w:hanging="360"/>
      </w:pPr>
      <w:rPr>
        <w:rFonts w:ascii="Arial" w:hAnsi="Arial" w:hint="default"/>
      </w:rPr>
    </w:lvl>
    <w:lvl w:ilvl="7" w:tplc="9D64978A" w:tentative="1">
      <w:start w:val="1"/>
      <w:numFmt w:val="bullet"/>
      <w:lvlText w:val="•"/>
      <w:lvlJc w:val="left"/>
      <w:pPr>
        <w:tabs>
          <w:tab w:val="num" w:pos="5760"/>
        </w:tabs>
        <w:ind w:left="5760" w:hanging="360"/>
      </w:pPr>
      <w:rPr>
        <w:rFonts w:ascii="Arial" w:hAnsi="Arial" w:hint="default"/>
      </w:rPr>
    </w:lvl>
    <w:lvl w:ilvl="8" w:tplc="2A8493A6" w:tentative="1">
      <w:start w:val="1"/>
      <w:numFmt w:val="bullet"/>
      <w:lvlText w:val="•"/>
      <w:lvlJc w:val="left"/>
      <w:pPr>
        <w:tabs>
          <w:tab w:val="num" w:pos="6480"/>
        </w:tabs>
        <w:ind w:left="6480" w:hanging="360"/>
      </w:pPr>
      <w:rPr>
        <w:rFonts w:ascii="Arial" w:hAnsi="Arial" w:hint="default"/>
      </w:rPr>
    </w:lvl>
  </w:abstractNum>
  <w:abstractNum w:abstractNumId="4">
    <w:nsid w:val="69B76A4C"/>
    <w:multiLevelType w:val="multilevel"/>
    <w:tmpl w:val="52A847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45109"/>
    <w:rsid w:val="001841F1"/>
    <w:rsid w:val="002A74B9"/>
    <w:rsid w:val="00311400"/>
    <w:rsid w:val="003C3B5A"/>
    <w:rsid w:val="004916DC"/>
    <w:rsid w:val="004B5DB1"/>
    <w:rsid w:val="00521AE9"/>
    <w:rsid w:val="00545109"/>
    <w:rsid w:val="00657415"/>
    <w:rsid w:val="00A97716"/>
    <w:rsid w:val="00CB3084"/>
    <w:rsid w:val="00CE35CB"/>
    <w:rsid w:val="00D3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5CB"/>
    <w:pPr>
      <w:ind w:left="720"/>
      <w:contextualSpacing/>
    </w:pPr>
  </w:style>
  <w:style w:type="paragraph" w:styleId="a4">
    <w:name w:val="Normal (Web)"/>
    <w:basedOn w:val="a"/>
    <w:uiPriority w:val="99"/>
    <w:unhideWhenUsed/>
    <w:rsid w:val="00CE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35CB"/>
    <w:rPr>
      <w:color w:val="0000FF"/>
      <w:u w:val="single"/>
    </w:rPr>
  </w:style>
  <w:style w:type="paragraph" w:customStyle="1" w:styleId="c3">
    <w:name w:val="c3"/>
    <w:basedOn w:val="a"/>
    <w:rsid w:val="00CB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B3084"/>
  </w:style>
  <w:style w:type="character" w:customStyle="1" w:styleId="c12">
    <w:name w:val="c12"/>
    <w:basedOn w:val="a0"/>
    <w:rsid w:val="00CB3084"/>
  </w:style>
  <w:style w:type="paragraph" w:styleId="a6">
    <w:name w:val="header"/>
    <w:basedOn w:val="a"/>
    <w:link w:val="a7"/>
    <w:uiPriority w:val="99"/>
    <w:unhideWhenUsed/>
    <w:rsid w:val="00A977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7716"/>
  </w:style>
  <w:style w:type="paragraph" w:styleId="a8">
    <w:name w:val="footer"/>
    <w:basedOn w:val="a"/>
    <w:link w:val="a9"/>
    <w:uiPriority w:val="99"/>
    <w:unhideWhenUsed/>
    <w:rsid w:val="00A977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7716"/>
  </w:style>
</w:styles>
</file>

<file path=word/webSettings.xml><?xml version="1.0" encoding="utf-8"?>
<w:webSettings xmlns:r="http://schemas.openxmlformats.org/officeDocument/2006/relationships" xmlns:w="http://schemas.openxmlformats.org/wordprocessingml/2006/main">
  <w:divs>
    <w:div w:id="51664982">
      <w:bodyDiv w:val="1"/>
      <w:marLeft w:val="0"/>
      <w:marRight w:val="0"/>
      <w:marTop w:val="0"/>
      <w:marBottom w:val="0"/>
      <w:divBdr>
        <w:top w:val="none" w:sz="0" w:space="0" w:color="auto"/>
        <w:left w:val="none" w:sz="0" w:space="0" w:color="auto"/>
        <w:bottom w:val="none" w:sz="0" w:space="0" w:color="auto"/>
        <w:right w:val="none" w:sz="0" w:space="0" w:color="auto"/>
      </w:divBdr>
    </w:div>
    <w:div w:id="263807504">
      <w:bodyDiv w:val="1"/>
      <w:marLeft w:val="0"/>
      <w:marRight w:val="0"/>
      <w:marTop w:val="0"/>
      <w:marBottom w:val="0"/>
      <w:divBdr>
        <w:top w:val="none" w:sz="0" w:space="0" w:color="auto"/>
        <w:left w:val="none" w:sz="0" w:space="0" w:color="auto"/>
        <w:bottom w:val="none" w:sz="0" w:space="0" w:color="auto"/>
        <w:right w:val="none" w:sz="0" w:space="0" w:color="auto"/>
      </w:divBdr>
    </w:div>
    <w:div w:id="617687647">
      <w:bodyDiv w:val="1"/>
      <w:marLeft w:val="0"/>
      <w:marRight w:val="0"/>
      <w:marTop w:val="0"/>
      <w:marBottom w:val="0"/>
      <w:divBdr>
        <w:top w:val="none" w:sz="0" w:space="0" w:color="auto"/>
        <w:left w:val="none" w:sz="0" w:space="0" w:color="auto"/>
        <w:bottom w:val="none" w:sz="0" w:space="0" w:color="auto"/>
        <w:right w:val="none" w:sz="0" w:space="0" w:color="auto"/>
      </w:divBdr>
      <w:divsChild>
        <w:div w:id="167138025">
          <w:marLeft w:val="0"/>
          <w:marRight w:val="0"/>
          <w:marTop w:val="0"/>
          <w:marBottom w:val="0"/>
          <w:divBdr>
            <w:top w:val="none" w:sz="0" w:space="0" w:color="auto"/>
            <w:left w:val="none" w:sz="0" w:space="0" w:color="auto"/>
            <w:bottom w:val="none" w:sz="0" w:space="0" w:color="auto"/>
            <w:right w:val="none" w:sz="0" w:space="0" w:color="auto"/>
          </w:divBdr>
        </w:div>
        <w:div w:id="1374580569">
          <w:marLeft w:val="0"/>
          <w:marRight w:val="0"/>
          <w:marTop w:val="0"/>
          <w:marBottom w:val="0"/>
          <w:divBdr>
            <w:top w:val="none" w:sz="0" w:space="0" w:color="auto"/>
            <w:left w:val="none" w:sz="0" w:space="0" w:color="auto"/>
            <w:bottom w:val="none" w:sz="0" w:space="0" w:color="auto"/>
            <w:right w:val="none" w:sz="0" w:space="0" w:color="auto"/>
          </w:divBdr>
        </w:div>
        <w:div w:id="1617979433">
          <w:marLeft w:val="0"/>
          <w:marRight w:val="0"/>
          <w:marTop w:val="0"/>
          <w:marBottom w:val="0"/>
          <w:divBdr>
            <w:top w:val="none" w:sz="0" w:space="0" w:color="auto"/>
            <w:left w:val="none" w:sz="0" w:space="0" w:color="auto"/>
            <w:bottom w:val="none" w:sz="0" w:space="0" w:color="auto"/>
            <w:right w:val="none" w:sz="0" w:space="0" w:color="auto"/>
          </w:divBdr>
        </w:div>
        <w:div w:id="616453039">
          <w:marLeft w:val="0"/>
          <w:marRight w:val="0"/>
          <w:marTop w:val="0"/>
          <w:marBottom w:val="0"/>
          <w:divBdr>
            <w:top w:val="none" w:sz="0" w:space="0" w:color="auto"/>
            <w:left w:val="none" w:sz="0" w:space="0" w:color="auto"/>
            <w:bottom w:val="none" w:sz="0" w:space="0" w:color="auto"/>
            <w:right w:val="none" w:sz="0" w:space="0" w:color="auto"/>
          </w:divBdr>
        </w:div>
        <w:div w:id="79958607">
          <w:marLeft w:val="0"/>
          <w:marRight w:val="0"/>
          <w:marTop w:val="0"/>
          <w:marBottom w:val="0"/>
          <w:divBdr>
            <w:top w:val="none" w:sz="0" w:space="0" w:color="auto"/>
            <w:left w:val="none" w:sz="0" w:space="0" w:color="auto"/>
            <w:bottom w:val="none" w:sz="0" w:space="0" w:color="auto"/>
            <w:right w:val="none" w:sz="0" w:space="0" w:color="auto"/>
          </w:divBdr>
        </w:div>
        <w:div w:id="1778015308">
          <w:marLeft w:val="0"/>
          <w:marRight w:val="0"/>
          <w:marTop w:val="0"/>
          <w:marBottom w:val="0"/>
          <w:divBdr>
            <w:top w:val="none" w:sz="0" w:space="0" w:color="auto"/>
            <w:left w:val="none" w:sz="0" w:space="0" w:color="auto"/>
            <w:bottom w:val="none" w:sz="0" w:space="0" w:color="auto"/>
            <w:right w:val="none" w:sz="0" w:space="0" w:color="auto"/>
          </w:divBdr>
        </w:div>
        <w:div w:id="2003507590">
          <w:marLeft w:val="0"/>
          <w:marRight w:val="0"/>
          <w:marTop w:val="0"/>
          <w:marBottom w:val="0"/>
          <w:divBdr>
            <w:top w:val="none" w:sz="0" w:space="0" w:color="auto"/>
            <w:left w:val="none" w:sz="0" w:space="0" w:color="auto"/>
            <w:bottom w:val="none" w:sz="0" w:space="0" w:color="auto"/>
            <w:right w:val="none" w:sz="0" w:space="0" w:color="auto"/>
          </w:divBdr>
        </w:div>
        <w:div w:id="992636594">
          <w:marLeft w:val="0"/>
          <w:marRight w:val="0"/>
          <w:marTop w:val="0"/>
          <w:marBottom w:val="0"/>
          <w:divBdr>
            <w:top w:val="none" w:sz="0" w:space="0" w:color="auto"/>
            <w:left w:val="none" w:sz="0" w:space="0" w:color="auto"/>
            <w:bottom w:val="none" w:sz="0" w:space="0" w:color="auto"/>
            <w:right w:val="none" w:sz="0" w:space="0" w:color="auto"/>
          </w:divBdr>
        </w:div>
        <w:div w:id="992442778">
          <w:marLeft w:val="0"/>
          <w:marRight w:val="0"/>
          <w:marTop w:val="0"/>
          <w:marBottom w:val="0"/>
          <w:divBdr>
            <w:top w:val="none" w:sz="0" w:space="0" w:color="auto"/>
            <w:left w:val="none" w:sz="0" w:space="0" w:color="auto"/>
            <w:bottom w:val="none" w:sz="0" w:space="0" w:color="auto"/>
            <w:right w:val="none" w:sz="0" w:space="0" w:color="auto"/>
          </w:divBdr>
        </w:div>
        <w:div w:id="645159996">
          <w:marLeft w:val="0"/>
          <w:marRight w:val="0"/>
          <w:marTop w:val="0"/>
          <w:marBottom w:val="0"/>
          <w:divBdr>
            <w:top w:val="none" w:sz="0" w:space="0" w:color="auto"/>
            <w:left w:val="none" w:sz="0" w:space="0" w:color="auto"/>
            <w:bottom w:val="none" w:sz="0" w:space="0" w:color="auto"/>
            <w:right w:val="none" w:sz="0" w:space="0" w:color="auto"/>
          </w:divBdr>
        </w:div>
        <w:div w:id="448162465">
          <w:marLeft w:val="0"/>
          <w:marRight w:val="0"/>
          <w:marTop w:val="0"/>
          <w:marBottom w:val="0"/>
          <w:divBdr>
            <w:top w:val="none" w:sz="0" w:space="0" w:color="auto"/>
            <w:left w:val="none" w:sz="0" w:space="0" w:color="auto"/>
            <w:bottom w:val="none" w:sz="0" w:space="0" w:color="auto"/>
            <w:right w:val="none" w:sz="0" w:space="0" w:color="auto"/>
          </w:divBdr>
        </w:div>
        <w:div w:id="1216816643">
          <w:marLeft w:val="0"/>
          <w:marRight w:val="0"/>
          <w:marTop w:val="0"/>
          <w:marBottom w:val="0"/>
          <w:divBdr>
            <w:top w:val="none" w:sz="0" w:space="0" w:color="auto"/>
            <w:left w:val="none" w:sz="0" w:space="0" w:color="auto"/>
            <w:bottom w:val="none" w:sz="0" w:space="0" w:color="auto"/>
            <w:right w:val="none" w:sz="0" w:space="0" w:color="auto"/>
          </w:divBdr>
        </w:div>
        <w:div w:id="1202933650">
          <w:marLeft w:val="0"/>
          <w:marRight w:val="0"/>
          <w:marTop w:val="0"/>
          <w:marBottom w:val="0"/>
          <w:divBdr>
            <w:top w:val="none" w:sz="0" w:space="0" w:color="auto"/>
            <w:left w:val="none" w:sz="0" w:space="0" w:color="auto"/>
            <w:bottom w:val="none" w:sz="0" w:space="0" w:color="auto"/>
            <w:right w:val="none" w:sz="0" w:space="0" w:color="auto"/>
          </w:divBdr>
        </w:div>
        <w:div w:id="1021250083">
          <w:marLeft w:val="0"/>
          <w:marRight w:val="0"/>
          <w:marTop w:val="0"/>
          <w:marBottom w:val="0"/>
          <w:divBdr>
            <w:top w:val="none" w:sz="0" w:space="0" w:color="auto"/>
            <w:left w:val="none" w:sz="0" w:space="0" w:color="auto"/>
            <w:bottom w:val="none" w:sz="0" w:space="0" w:color="auto"/>
            <w:right w:val="none" w:sz="0" w:space="0" w:color="auto"/>
          </w:divBdr>
        </w:div>
        <w:div w:id="1531719834">
          <w:marLeft w:val="0"/>
          <w:marRight w:val="0"/>
          <w:marTop w:val="0"/>
          <w:marBottom w:val="0"/>
          <w:divBdr>
            <w:top w:val="none" w:sz="0" w:space="0" w:color="auto"/>
            <w:left w:val="none" w:sz="0" w:space="0" w:color="auto"/>
            <w:bottom w:val="none" w:sz="0" w:space="0" w:color="auto"/>
            <w:right w:val="none" w:sz="0" w:space="0" w:color="auto"/>
          </w:divBdr>
        </w:div>
        <w:div w:id="287663375">
          <w:marLeft w:val="0"/>
          <w:marRight w:val="0"/>
          <w:marTop w:val="0"/>
          <w:marBottom w:val="0"/>
          <w:divBdr>
            <w:top w:val="none" w:sz="0" w:space="0" w:color="auto"/>
            <w:left w:val="none" w:sz="0" w:space="0" w:color="auto"/>
            <w:bottom w:val="none" w:sz="0" w:space="0" w:color="auto"/>
            <w:right w:val="none" w:sz="0" w:space="0" w:color="auto"/>
          </w:divBdr>
        </w:div>
        <w:div w:id="242419426">
          <w:marLeft w:val="0"/>
          <w:marRight w:val="0"/>
          <w:marTop w:val="0"/>
          <w:marBottom w:val="0"/>
          <w:divBdr>
            <w:top w:val="none" w:sz="0" w:space="0" w:color="auto"/>
            <w:left w:val="none" w:sz="0" w:space="0" w:color="auto"/>
            <w:bottom w:val="none" w:sz="0" w:space="0" w:color="auto"/>
            <w:right w:val="none" w:sz="0" w:space="0" w:color="auto"/>
          </w:divBdr>
        </w:div>
      </w:divsChild>
    </w:div>
    <w:div w:id="860507451">
      <w:bodyDiv w:val="1"/>
      <w:marLeft w:val="0"/>
      <w:marRight w:val="0"/>
      <w:marTop w:val="0"/>
      <w:marBottom w:val="0"/>
      <w:divBdr>
        <w:top w:val="none" w:sz="0" w:space="0" w:color="auto"/>
        <w:left w:val="none" w:sz="0" w:space="0" w:color="auto"/>
        <w:bottom w:val="none" w:sz="0" w:space="0" w:color="auto"/>
        <w:right w:val="none" w:sz="0" w:space="0" w:color="auto"/>
      </w:divBdr>
      <w:divsChild>
        <w:div w:id="790437881">
          <w:marLeft w:val="547"/>
          <w:marRight w:val="0"/>
          <w:marTop w:val="130"/>
          <w:marBottom w:val="0"/>
          <w:divBdr>
            <w:top w:val="none" w:sz="0" w:space="0" w:color="auto"/>
            <w:left w:val="none" w:sz="0" w:space="0" w:color="auto"/>
            <w:bottom w:val="none" w:sz="0" w:space="0" w:color="auto"/>
            <w:right w:val="none" w:sz="0" w:space="0" w:color="auto"/>
          </w:divBdr>
        </w:div>
      </w:divsChild>
    </w:div>
    <w:div w:id="1129519988">
      <w:bodyDiv w:val="1"/>
      <w:marLeft w:val="0"/>
      <w:marRight w:val="0"/>
      <w:marTop w:val="0"/>
      <w:marBottom w:val="0"/>
      <w:divBdr>
        <w:top w:val="none" w:sz="0" w:space="0" w:color="auto"/>
        <w:left w:val="none" w:sz="0" w:space="0" w:color="auto"/>
        <w:bottom w:val="none" w:sz="0" w:space="0" w:color="auto"/>
        <w:right w:val="none" w:sz="0" w:space="0" w:color="auto"/>
      </w:divBdr>
    </w:div>
    <w:div w:id="1458379115">
      <w:bodyDiv w:val="1"/>
      <w:marLeft w:val="0"/>
      <w:marRight w:val="0"/>
      <w:marTop w:val="0"/>
      <w:marBottom w:val="0"/>
      <w:divBdr>
        <w:top w:val="none" w:sz="0" w:space="0" w:color="auto"/>
        <w:left w:val="none" w:sz="0" w:space="0" w:color="auto"/>
        <w:bottom w:val="none" w:sz="0" w:space="0" w:color="auto"/>
        <w:right w:val="none" w:sz="0" w:space="0" w:color="auto"/>
      </w:divBdr>
      <w:divsChild>
        <w:div w:id="102579280">
          <w:marLeft w:val="0"/>
          <w:marRight w:val="0"/>
          <w:marTop w:val="0"/>
          <w:marBottom w:val="0"/>
          <w:divBdr>
            <w:top w:val="none" w:sz="0" w:space="0" w:color="auto"/>
            <w:left w:val="none" w:sz="0" w:space="0" w:color="auto"/>
            <w:bottom w:val="none" w:sz="0" w:space="0" w:color="auto"/>
            <w:right w:val="none" w:sz="0" w:space="0" w:color="auto"/>
          </w:divBdr>
        </w:div>
      </w:divsChild>
    </w:div>
    <w:div w:id="1805271345">
      <w:bodyDiv w:val="1"/>
      <w:marLeft w:val="0"/>
      <w:marRight w:val="0"/>
      <w:marTop w:val="0"/>
      <w:marBottom w:val="0"/>
      <w:divBdr>
        <w:top w:val="none" w:sz="0" w:space="0" w:color="auto"/>
        <w:left w:val="none" w:sz="0" w:space="0" w:color="auto"/>
        <w:bottom w:val="none" w:sz="0" w:space="0" w:color="auto"/>
        <w:right w:val="none" w:sz="0" w:space="0" w:color="auto"/>
      </w:divBdr>
    </w:div>
    <w:div w:id="1865751912">
      <w:bodyDiv w:val="1"/>
      <w:marLeft w:val="0"/>
      <w:marRight w:val="0"/>
      <w:marTop w:val="0"/>
      <w:marBottom w:val="0"/>
      <w:divBdr>
        <w:top w:val="none" w:sz="0" w:space="0" w:color="auto"/>
        <w:left w:val="none" w:sz="0" w:space="0" w:color="auto"/>
        <w:bottom w:val="none" w:sz="0" w:space="0" w:color="auto"/>
        <w:right w:val="none" w:sz="0" w:space="0" w:color="auto"/>
      </w:divBdr>
    </w:div>
    <w:div w:id="1893034085">
      <w:bodyDiv w:val="1"/>
      <w:marLeft w:val="0"/>
      <w:marRight w:val="0"/>
      <w:marTop w:val="0"/>
      <w:marBottom w:val="0"/>
      <w:divBdr>
        <w:top w:val="none" w:sz="0" w:space="0" w:color="auto"/>
        <w:left w:val="none" w:sz="0" w:space="0" w:color="auto"/>
        <w:bottom w:val="none" w:sz="0" w:space="0" w:color="auto"/>
        <w:right w:val="none" w:sz="0" w:space="0" w:color="auto"/>
      </w:divBdr>
      <w:divsChild>
        <w:div w:id="48524609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2%D1%91%D1%80%D0%B4%D1%8B%D0%B9_%D0%BF%D0%B5%D1%80%D0%B5%D0%BF%D0%BB%D1%91%D1%82" TargetMode="External"/><Relationship Id="rId13" Type="http://schemas.openxmlformats.org/officeDocument/2006/relationships/hyperlink" Target="https://ru.wikipedia.org/wiki/%D0%A1%D0%BA%D0%BE%D0%B1%D0%BA%D0%B0" TargetMode="External"/><Relationship Id="rId18" Type="http://schemas.openxmlformats.org/officeDocument/2006/relationships/hyperlink" Target="https://ru.wikipedia.org/wiki/%D0%91%D1%83%D0%BA%D0%BB%D0%B5%D1%82" TargetMode="External"/><Relationship Id="rId3" Type="http://schemas.openxmlformats.org/officeDocument/2006/relationships/settings" Target="settings.xml"/><Relationship Id="rId21" Type="http://schemas.openxmlformats.org/officeDocument/2006/relationships/hyperlink" Target="https://ru.wikipedia.org/wiki/%D0%96%D1%83%D1%80%D0%BD%D0%B0%D0%BB" TargetMode="External"/><Relationship Id="rId7" Type="http://schemas.openxmlformats.org/officeDocument/2006/relationships/hyperlink" Target="https://ru.wikipedia.org/wiki/%D0%A4%D1%80%D0%B0%D0%BD%D1%86%D1%83%D0%B7%D1%81%D0%BA%D0%B8%D0%B9_%D1%8F%D0%B7%D1%8B%D0%BA" TargetMode="External"/><Relationship Id="rId12" Type="http://schemas.openxmlformats.org/officeDocument/2006/relationships/hyperlink" Target="https://ru.wikipedia.org/wiki/%D0%A1%D0%BA%D1%80%D0%B5%D0%BF%D0%BA%D0%B0" TargetMode="External"/><Relationship Id="rId17" Type="http://schemas.openxmlformats.org/officeDocument/2006/relationships/hyperlink" Target="https://ru.wikipedia.org/wiki/%D0%9B%D0%B8%D1%81%D1%82%D0%BE%D0%B2%D0%BA%D0%B0" TargetMode="External"/><Relationship Id="rId2" Type="http://schemas.openxmlformats.org/officeDocument/2006/relationships/styles" Target="styles.xml"/><Relationship Id="rId16" Type="http://schemas.openxmlformats.org/officeDocument/2006/relationships/hyperlink" Target="https://ru.wikipedia.org/wiki/%D0%A6%D0%B5%D0%BD%D0%B0" TargetMode="External"/><Relationship Id="rId20" Type="http://schemas.openxmlformats.org/officeDocument/2006/relationships/hyperlink" Target="https://ru.wikipedia.org/wiki/%D0%91%D1%83%D0%BC%D0%B0%D0%B3%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E%D1%81%D1%81%D0%B8%D1%8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F%D1%80%D0%BE%D0%B4%D1%83%D0%BA%D1%82_%28%D0%B1%D0%B8%D0%B7%D0%BD%D0%B5%D1%81%29" TargetMode="External"/><Relationship Id="rId23" Type="http://schemas.openxmlformats.org/officeDocument/2006/relationships/fontTable" Target="fontTable.xml"/><Relationship Id="rId10" Type="http://schemas.openxmlformats.org/officeDocument/2006/relationships/hyperlink" Target="https://ru.wikipedia.org/wiki/%D0%A1%D0%BE%D0%B2%D0%B5%D1%82%D1%81%D0%BA%D0%B8%D0%B9_%D0%A1%D0%BE%D1%8E%D0%B7" TargetMode="External"/><Relationship Id="rId19" Type="http://schemas.openxmlformats.org/officeDocument/2006/relationships/hyperlink" Target="https://ru.wikipedia.org/wiki/%D0%90%D0%B4%D1%80%D0%B5%D1%81%D0%B0%D1%82" TargetMode="External"/><Relationship Id="rId4" Type="http://schemas.openxmlformats.org/officeDocument/2006/relationships/webSettings" Target="webSettings.xml"/><Relationship Id="rId9" Type="http://schemas.openxmlformats.org/officeDocument/2006/relationships/hyperlink" Target="https://ru.wikipedia.org/wiki/XVIII_%D0%B2%D0%B5%D0%BA" TargetMode="External"/><Relationship Id="rId14" Type="http://schemas.openxmlformats.org/officeDocument/2006/relationships/hyperlink" Target="https://ru.wikipedia.org/wiki/%D0%A4%D0%BE%D1%82%D0%BE%D0%B3%D1%80%D0%B0%D1%84%D0%B8%D1%8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2016-05-11T03:24:00Z</cp:lastPrinted>
  <dcterms:created xsi:type="dcterms:W3CDTF">2016-05-10T21:13:00Z</dcterms:created>
  <dcterms:modified xsi:type="dcterms:W3CDTF">2016-05-11T03:24:00Z</dcterms:modified>
</cp:coreProperties>
</file>