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59" w:rsidRPr="003F5059" w:rsidRDefault="003F5059" w:rsidP="003F5059">
      <w:pPr>
        <w:shd w:val="clear" w:color="auto" w:fill="FFFFFF"/>
        <w:spacing w:after="0" w:line="240" w:lineRule="auto"/>
        <w:ind w:left="82"/>
        <w:jc w:val="center"/>
        <w:rPr>
          <w:rFonts w:ascii="Times New Roman" w:hAnsi="Times New Roman" w:cs="Times New Roman"/>
        </w:rPr>
      </w:pPr>
      <w:r w:rsidRPr="003F50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Комитет по образованию и делам молодежи Алтайского района</w:t>
      </w:r>
    </w:p>
    <w:p w:rsidR="003F5059" w:rsidRPr="003F5059" w:rsidRDefault="003F5059" w:rsidP="003F5059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</w:rPr>
      </w:pPr>
      <w:r w:rsidRPr="003F505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3F5059" w:rsidRPr="003F5059" w:rsidRDefault="003F5059" w:rsidP="003F5059">
      <w:pPr>
        <w:shd w:val="clear" w:color="auto" w:fill="FFFFFF"/>
        <w:spacing w:after="0" w:line="240" w:lineRule="auto"/>
        <w:ind w:left="149"/>
        <w:jc w:val="center"/>
        <w:rPr>
          <w:rFonts w:ascii="Times New Roman" w:hAnsi="Times New Roman" w:cs="Times New Roman"/>
        </w:rPr>
      </w:pPr>
      <w:r w:rsidRPr="003F5059">
        <w:rPr>
          <w:rFonts w:ascii="Times New Roman" w:eastAsia="Times New Roman" w:hAnsi="Times New Roman" w:cs="Times New Roman"/>
          <w:color w:val="000000"/>
          <w:sz w:val="28"/>
          <w:szCs w:val="28"/>
        </w:rPr>
        <w:t>Айская средняя общеобразовательная школа</w:t>
      </w:r>
    </w:p>
    <w:p w:rsidR="003F5059" w:rsidRDefault="003F5059" w:rsidP="003F5059">
      <w:pPr>
        <w:shd w:val="clear" w:color="auto" w:fill="FFFFFF"/>
        <w:tabs>
          <w:tab w:val="left" w:pos="3456"/>
          <w:tab w:val="left" w:pos="6518"/>
        </w:tabs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6"/>
          <w:lang w:val="en-US"/>
        </w:rPr>
      </w:pPr>
      <w:r w:rsidRPr="003F5059">
        <w:rPr>
          <w:rFonts w:ascii="Times New Roman" w:eastAsia="Times New Roman" w:hAnsi="Times New Roman" w:cs="Times New Roman"/>
          <w:color w:val="000000"/>
          <w:spacing w:val="-6"/>
        </w:rPr>
        <w:t xml:space="preserve">  </w:t>
      </w:r>
    </w:p>
    <w:p w:rsidR="003F5059" w:rsidRDefault="003F5059" w:rsidP="003F5059">
      <w:pPr>
        <w:shd w:val="clear" w:color="auto" w:fill="FFFFFF"/>
        <w:tabs>
          <w:tab w:val="left" w:pos="3456"/>
          <w:tab w:val="left" w:pos="6518"/>
        </w:tabs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6"/>
          <w:lang w:val="en-US"/>
        </w:rPr>
      </w:pPr>
    </w:p>
    <w:p w:rsidR="003F5059" w:rsidRDefault="003F5059" w:rsidP="003F5059">
      <w:pPr>
        <w:shd w:val="clear" w:color="auto" w:fill="FFFFFF"/>
        <w:tabs>
          <w:tab w:val="left" w:pos="3456"/>
          <w:tab w:val="left" w:pos="6518"/>
        </w:tabs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6"/>
          <w:lang w:val="en-US"/>
        </w:rPr>
      </w:pPr>
    </w:p>
    <w:p w:rsidR="003F5059" w:rsidRPr="003F5059" w:rsidRDefault="003F5059" w:rsidP="003F5059">
      <w:pPr>
        <w:shd w:val="clear" w:color="auto" w:fill="FFFFFF"/>
        <w:tabs>
          <w:tab w:val="left" w:pos="3456"/>
          <w:tab w:val="left" w:pos="6518"/>
        </w:tabs>
        <w:spacing w:after="0" w:line="240" w:lineRule="auto"/>
        <w:ind w:left="5"/>
        <w:rPr>
          <w:rFonts w:ascii="Times New Roman" w:hAnsi="Times New Roman" w:cs="Times New Roman"/>
          <w:sz w:val="20"/>
        </w:rPr>
      </w:pPr>
      <w:r w:rsidRPr="003F5059">
        <w:rPr>
          <w:rFonts w:ascii="Times New Roman" w:eastAsia="Times New Roman" w:hAnsi="Times New Roman" w:cs="Times New Roman"/>
          <w:color w:val="000000"/>
          <w:spacing w:val="-6"/>
          <w:sz w:val="20"/>
        </w:rPr>
        <w:t xml:space="preserve"> РАССМОТРЕНО:</w:t>
      </w:r>
      <w:r w:rsidRPr="003F5059">
        <w:rPr>
          <w:rFonts w:ascii="Times New Roman" w:eastAsia="Times New Roman" w:hAnsi="Times New Roman" w:cs="Times New Roman"/>
          <w:color w:val="000000"/>
          <w:sz w:val="20"/>
        </w:rPr>
        <w:tab/>
        <w:t xml:space="preserve">      </w:t>
      </w:r>
      <w:r w:rsidRPr="003F5059">
        <w:rPr>
          <w:rFonts w:ascii="Times New Roman" w:eastAsia="Times New Roman" w:hAnsi="Times New Roman" w:cs="Times New Roman"/>
          <w:color w:val="000000"/>
          <w:spacing w:val="-5"/>
          <w:sz w:val="20"/>
        </w:rPr>
        <w:t>СОГЛАСОВАНО: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</w:t>
      </w:r>
      <w:r w:rsidRPr="003F505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3F5059">
        <w:rPr>
          <w:rFonts w:ascii="Times New Roman" w:eastAsia="Times New Roman" w:hAnsi="Times New Roman" w:cs="Times New Roman"/>
          <w:color w:val="000000"/>
          <w:spacing w:val="-2"/>
          <w:sz w:val="20"/>
        </w:rPr>
        <w:t>УТВЕРЖДАЮ:</w:t>
      </w:r>
    </w:p>
    <w:p w:rsidR="003F5059" w:rsidRPr="003F5059" w:rsidRDefault="003F5059" w:rsidP="003F5059">
      <w:pPr>
        <w:shd w:val="clear" w:color="auto" w:fill="FFFFFF"/>
        <w:tabs>
          <w:tab w:val="left" w:pos="3456"/>
          <w:tab w:val="left" w:pos="6518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</w:rPr>
        <w:t xml:space="preserve"> </w:t>
      </w:r>
      <w:r w:rsidRPr="003F5059">
        <w:rPr>
          <w:rFonts w:ascii="Times New Roman" w:eastAsia="Times New Roman" w:hAnsi="Times New Roman" w:cs="Times New Roman"/>
          <w:color w:val="000000"/>
          <w:spacing w:val="2"/>
          <w:sz w:val="20"/>
        </w:rPr>
        <w:t>Зам директора по ВР</w:t>
      </w:r>
      <w:r w:rsidRPr="003F5059">
        <w:rPr>
          <w:rFonts w:ascii="Times New Roman" w:eastAsia="Times New Roman" w:hAnsi="Times New Roman" w:cs="Times New Roman"/>
          <w:color w:val="000000"/>
          <w:sz w:val="20"/>
        </w:rPr>
        <w:tab/>
        <w:t xml:space="preserve">      </w:t>
      </w:r>
      <w:r w:rsidRPr="003F5059">
        <w:rPr>
          <w:rFonts w:ascii="Times New Roman" w:eastAsia="Times New Roman" w:hAnsi="Times New Roman" w:cs="Times New Roman"/>
          <w:color w:val="000000"/>
          <w:spacing w:val="2"/>
          <w:sz w:val="20"/>
        </w:rPr>
        <w:t>Зам директора по УР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F5059">
        <w:rPr>
          <w:rFonts w:ascii="Times New Roman" w:eastAsia="Times New Roman" w:hAnsi="Times New Roman" w:cs="Times New Roman"/>
          <w:color w:val="000000"/>
          <w:spacing w:val="2"/>
          <w:sz w:val="20"/>
        </w:rPr>
        <w:t>Директор МОУ Айская СОШ</w:t>
      </w:r>
    </w:p>
    <w:p w:rsidR="003F5059" w:rsidRPr="003F5059" w:rsidRDefault="003F5059" w:rsidP="003F5059">
      <w:pPr>
        <w:shd w:val="clear" w:color="auto" w:fill="FFFFFF"/>
        <w:tabs>
          <w:tab w:val="left" w:pos="3600"/>
          <w:tab w:val="left" w:pos="6518"/>
          <w:tab w:val="left" w:leader="underscore" w:pos="9072"/>
        </w:tabs>
        <w:spacing w:after="0" w:line="240" w:lineRule="auto"/>
        <w:ind w:left="5"/>
        <w:rPr>
          <w:rFonts w:ascii="Times New Roman" w:hAnsi="Times New Roman" w:cs="Times New Roman"/>
          <w:sz w:val="20"/>
        </w:rPr>
      </w:pPr>
      <w:r w:rsidRPr="003F5059">
        <w:rPr>
          <w:rFonts w:ascii="Times New Roman" w:eastAsia="Times New Roman" w:hAnsi="Times New Roman" w:cs="Times New Roman"/>
          <w:color w:val="000000"/>
          <w:spacing w:val="-5"/>
          <w:sz w:val="20"/>
        </w:rPr>
        <w:t xml:space="preserve">  _______Л.В.</w:t>
      </w:r>
      <w:r w:rsidRPr="003F505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3F5059">
        <w:rPr>
          <w:rFonts w:ascii="Times New Roman" w:eastAsia="Times New Roman" w:hAnsi="Times New Roman" w:cs="Times New Roman"/>
          <w:color w:val="000000"/>
          <w:spacing w:val="-5"/>
          <w:sz w:val="20"/>
        </w:rPr>
        <w:t>Островидова</w:t>
      </w:r>
      <w:r w:rsidRPr="003F5059">
        <w:rPr>
          <w:rFonts w:ascii="Times New Roman" w:eastAsia="Times New Roman" w:hAnsi="Times New Roman" w:cs="Times New Roman"/>
          <w:color w:val="000000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</w:t>
      </w:r>
      <w:r w:rsidRPr="003F505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3F5059">
        <w:rPr>
          <w:rFonts w:ascii="Times New Roman" w:eastAsia="Times New Roman" w:hAnsi="Times New Roman" w:cs="Times New Roman"/>
          <w:color w:val="000000"/>
          <w:spacing w:val="4"/>
          <w:sz w:val="20"/>
        </w:rPr>
        <w:t>_______ Н.М.Попова</w:t>
      </w:r>
      <w:r w:rsidRPr="003F5059">
        <w:rPr>
          <w:rFonts w:ascii="Times New Roman" w:eastAsia="Times New Roman" w:hAnsi="Times New Roman" w:cs="Times New Roman"/>
          <w:i/>
          <w:iCs/>
          <w:color w:val="000000"/>
          <w:sz w:val="20"/>
        </w:rPr>
        <w:tab/>
        <w:t xml:space="preserve">        </w:t>
      </w:r>
      <w:r w:rsidRPr="003F5059">
        <w:rPr>
          <w:rFonts w:ascii="Times New Roman" w:eastAsia="Times New Roman" w:hAnsi="Times New Roman" w:cs="Times New Roman"/>
          <w:color w:val="000000"/>
          <w:sz w:val="20"/>
        </w:rPr>
        <w:t>__________С.В.</w:t>
      </w:r>
      <w:r w:rsidRPr="003F5059">
        <w:rPr>
          <w:rFonts w:ascii="Times New Roman" w:eastAsia="Times New Roman" w:hAnsi="Times New Roman" w:cs="Times New Roman"/>
          <w:color w:val="000000"/>
          <w:spacing w:val="3"/>
          <w:sz w:val="20"/>
        </w:rPr>
        <w:t xml:space="preserve"> Ольгезер </w:t>
      </w:r>
    </w:p>
    <w:p w:rsidR="003F5059" w:rsidRPr="003F5059" w:rsidRDefault="003F5059" w:rsidP="003F5059">
      <w:pPr>
        <w:shd w:val="clear" w:color="auto" w:fill="FFFFFF"/>
        <w:tabs>
          <w:tab w:val="left" w:pos="3456"/>
          <w:tab w:val="left" w:pos="6518"/>
          <w:tab w:val="left" w:leader="underscore" w:pos="7838"/>
          <w:tab w:val="left" w:leader="underscore" w:pos="8482"/>
        </w:tabs>
        <w:spacing w:after="0" w:line="240" w:lineRule="auto"/>
        <w:ind w:left="5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</w:rPr>
        <w:t xml:space="preserve"> Протокол №1 от_  сентября </w:t>
      </w:r>
      <w:r w:rsidRPr="003F5059">
        <w:rPr>
          <w:rFonts w:ascii="Times New Roman" w:eastAsia="Times New Roman" w:hAnsi="Times New Roman" w:cs="Times New Roman"/>
          <w:color w:val="000000"/>
          <w:spacing w:val="1"/>
          <w:sz w:val="20"/>
        </w:rPr>
        <w:t>2011 года</w:t>
      </w:r>
      <w:r w:rsidRPr="003F5059">
        <w:rPr>
          <w:rFonts w:ascii="Times New Roman" w:eastAsia="Times New Roman" w:hAnsi="Times New Roman" w:cs="Times New Roman"/>
          <w:color w:val="000000"/>
          <w:sz w:val="20"/>
        </w:rPr>
        <w:tab/>
        <w:t xml:space="preserve">      </w:t>
      </w:r>
      <w:r w:rsidRPr="003F5059">
        <w:rPr>
          <w:rFonts w:ascii="Times New Roman" w:eastAsia="Times New Roman" w:hAnsi="Times New Roman" w:cs="Times New Roman"/>
          <w:iCs/>
          <w:color w:val="000000"/>
          <w:spacing w:val="1"/>
          <w:sz w:val="20"/>
        </w:rPr>
        <w:t>__</w:t>
      </w:r>
      <w:r w:rsidRPr="003F5059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</w:rPr>
        <w:t xml:space="preserve">сентября  </w:t>
      </w:r>
      <w:r w:rsidRPr="003F5059">
        <w:rPr>
          <w:rFonts w:ascii="Times New Roman" w:eastAsia="Times New Roman" w:hAnsi="Times New Roman" w:cs="Times New Roman"/>
          <w:color w:val="000000"/>
          <w:spacing w:val="1"/>
          <w:sz w:val="20"/>
        </w:rPr>
        <w:t xml:space="preserve"> 2011 года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</w:t>
      </w:r>
      <w:r w:rsidRPr="003F505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3F5059">
        <w:rPr>
          <w:rFonts w:ascii="Times New Roman" w:eastAsia="Times New Roman" w:hAnsi="Times New Roman" w:cs="Times New Roman"/>
          <w:color w:val="000000"/>
          <w:spacing w:val="-3"/>
          <w:sz w:val="20"/>
        </w:rPr>
        <w:t>Приказ №</w:t>
      </w:r>
      <w:r w:rsidRPr="003F5059">
        <w:rPr>
          <w:rFonts w:ascii="Times New Roman" w:eastAsia="Times New Roman" w:hAnsi="Times New Roman" w:cs="Times New Roman"/>
          <w:color w:val="000000"/>
          <w:sz w:val="20"/>
        </w:rPr>
        <w:t xml:space="preserve">_ </w:t>
      </w:r>
      <w:r w:rsidRPr="003F5059">
        <w:rPr>
          <w:rFonts w:ascii="Times New Roman" w:eastAsia="Times New Roman" w:hAnsi="Times New Roman" w:cs="Times New Roman"/>
          <w:color w:val="000000"/>
          <w:spacing w:val="-2"/>
          <w:sz w:val="20"/>
        </w:rPr>
        <w:t>от</w:t>
      </w:r>
      <w:r w:rsidRPr="003F5059">
        <w:rPr>
          <w:rFonts w:ascii="Times New Roman" w:eastAsia="Times New Roman" w:hAnsi="Times New Roman" w:cs="Times New Roman"/>
          <w:color w:val="000000"/>
          <w:sz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</w:rPr>
        <w:t>сентября</w:t>
      </w:r>
      <w:r w:rsidRPr="003F5059">
        <w:rPr>
          <w:rFonts w:ascii="Times New Roman" w:eastAsia="Times New Roman" w:hAnsi="Times New Roman" w:cs="Times New Roman"/>
          <w:color w:val="000000"/>
          <w:spacing w:val="-10"/>
          <w:sz w:val="20"/>
        </w:rPr>
        <w:t xml:space="preserve"> 2011 года</w:t>
      </w:r>
    </w:p>
    <w:p w:rsidR="003F5059" w:rsidRPr="003F5059" w:rsidRDefault="003F5059" w:rsidP="003F5059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8"/>
          <w:sz w:val="72"/>
          <w:szCs w:val="74"/>
        </w:rPr>
      </w:pPr>
    </w:p>
    <w:p w:rsidR="003F5059" w:rsidRPr="003F5059" w:rsidRDefault="003F5059" w:rsidP="003F5059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8"/>
          <w:sz w:val="74"/>
          <w:szCs w:val="74"/>
        </w:rPr>
      </w:pPr>
    </w:p>
    <w:p w:rsidR="003F5059" w:rsidRPr="003F5059" w:rsidRDefault="003F5059" w:rsidP="003F5059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8"/>
          <w:sz w:val="74"/>
          <w:szCs w:val="74"/>
        </w:rPr>
      </w:pPr>
    </w:p>
    <w:p w:rsidR="003F5059" w:rsidRPr="003F5059" w:rsidRDefault="003F5059" w:rsidP="003F5059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8"/>
          <w:sz w:val="74"/>
          <w:szCs w:val="74"/>
        </w:rPr>
      </w:pPr>
    </w:p>
    <w:p w:rsidR="003F5059" w:rsidRPr="003F5059" w:rsidRDefault="003F5059" w:rsidP="003F5059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8"/>
          <w:sz w:val="74"/>
          <w:szCs w:val="74"/>
        </w:rPr>
      </w:pPr>
    </w:p>
    <w:p w:rsidR="003F5059" w:rsidRPr="003F5059" w:rsidRDefault="003F5059" w:rsidP="003F5059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8"/>
          <w:sz w:val="74"/>
          <w:szCs w:val="74"/>
        </w:rPr>
      </w:pPr>
      <w:r w:rsidRPr="003F5059">
        <w:rPr>
          <w:rFonts w:ascii="Times New Roman" w:eastAsia="Times New Roman" w:hAnsi="Times New Roman" w:cs="Times New Roman"/>
          <w:b/>
          <w:i/>
          <w:iCs/>
          <w:color w:val="000000"/>
          <w:spacing w:val="8"/>
          <w:sz w:val="74"/>
          <w:szCs w:val="74"/>
        </w:rPr>
        <w:t>Рабочая программа</w:t>
      </w:r>
    </w:p>
    <w:p w:rsidR="003F5059" w:rsidRPr="003F5059" w:rsidRDefault="003F5059" w:rsidP="003F5059">
      <w:pPr>
        <w:shd w:val="clear" w:color="auto" w:fill="FFFFFF"/>
        <w:spacing w:after="0" w:line="240" w:lineRule="auto"/>
        <w:ind w:left="106"/>
        <w:jc w:val="center"/>
        <w:rPr>
          <w:rFonts w:ascii="Times New Roman" w:hAnsi="Times New Roman" w:cs="Times New Roman"/>
          <w:b/>
          <w:i/>
          <w:iCs/>
          <w:color w:val="000000"/>
          <w:spacing w:val="-11"/>
          <w:sz w:val="72"/>
          <w:szCs w:val="74"/>
        </w:rPr>
      </w:pPr>
      <w:r w:rsidRPr="003F5059">
        <w:rPr>
          <w:rFonts w:ascii="Times New Roman" w:hAnsi="Times New Roman" w:cs="Times New Roman"/>
          <w:b/>
          <w:i/>
          <w:iCs/>
          <w:color w:val="000000"/>
          <w:spacing w:val="-11"/>
          <w:sz w:val="72"/>
          <w:szCs w:val="74"/>
        </w:rPr>
        <w:t>химического кружка</w:t>
      </w:r>
    </w:p>
    <w:p w:rsidR="003F5059" w:rsidRPr="003F5059" w:rsidRDefault="003F5059" w:rsidP="003F505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3F5059">
        <w:rPr>
          <w:rFonts w:ascii="Times New Roman" w:hAnsi="Times New Roman" w:cs="Times New Roman"/>
          <w:b/>
          <w:sz w:val="52"/>
          <w:szCs w:val="28"/>
        </w:rPr>
        <w:t>«Юный химик»</w:t>
      </w:r>
    </w:p>
    <w:p w:rsidR="003F5059" w:rsidRPr="003F5059" w:rsidRDefault="003F5059" w:rsidP="003F5059">
      <w:pPr>
        <w:shd w:val="clear" w:color="auto" w:fill="FFFFFF"/>
        <w:spacing w:before="1954" w:after="0" w:line="240" w:lineRule="auto"/>
        <w:jc w:val="center"/>
        <w:rPr>
          <w:rFonts w:ascii="Times New Roman" w:hAnsi="Times New Roman" w:cs="Times New Roman"/>
        </w:rPr>
      </w:pPr>
      <w:r w:rsidRPr="003F5059">
        <w:rPr>
          <w:rFonts w:ascii="Times New Roman" w:eastAsia="Times New Roman" w:hAnsi="Times New Roman" w:cs="Times New Roman"/>
          <w:color w:val="000000"/>
          <w:spacing w:val="-7"/>
          <w:sz w:val="40"/>
          <w:szCs w:val="40"/>
        </w:rPr>
        <w:t>Срок реализации программы: 2011 — 2012 учебный год</w:t>
      </w:r>
    </w:p>
    <w:p w:rsidR="003F5059" w:rsidRPr="00A45C60" w:rsidRDefault="003F5059" w:rsidP="00A45C60">
      <w:pPr>
        <w:shd w:val="clear" w:color="auto" w:fill="FFFFFF"/>
        <w:spacing w:before="998" w:after="0" w:line="240" w:lineRule="auto"/>
        <w:jc w:val="right"/>
        <w:rPr>
          <w:rFonts w:ascii="Times New Roman" w:hAnsi="Times New Roman" w:cs="Times New Roman"/>
        </w:rPr>
      </w:pPr>
      <w:r w:rsidRPr="003F5059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Учитель: Шегурова В</w:t>
      </w:r>
    </w:p>
    <w:p w:rsidR="003F5059" w:rsidRDefault="003F5059" w:rsidP="005C507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5059" w:rsidRDefault="003F5059" w:rsidP="005C507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507D" w:rsidRDefault="005C507D" w:rsidP="005C5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тематическому планированию  кружка «Юный химик»</w:t>
      </w:r>
    </w:p>
    <w:p w:rsidR="005C507D" w:rsidRDefault="005C507D" w:rsidP="005C5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07D" w:rsidRDefault="005C507D" w:rsidP="005C5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Основные цели кружка</w:t>
      </w:r>
      <w:r>
        <w:rPr>
          <w:rFonts w:ascii="Times New Roman" w:hAnsi="Times New Roman" w:cs="Times New Roman"/>
          <w:sz w:val="28"/>
          <w:szCs w:val="28"/>
        </w:rPr>
        <w:t>-углубление  знаний по химии, развитие познавательного интереса к предметам естественного цикла, умение на практике применять полученные знания.</w:t>
      </w:r>
    </w:p>
    <w:p w:rsidR="005C507D" w:rsidRDefault="005C507D" w:rsidP="005C5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Члены кружка получают общие сведения о химических  явлениях, о взаимосвязях и взаимообусловленности  явлений в природе, знакомятся с современными  достижениями химической науки, проявляют и развивают творческие способности при подготовке тематических вечеров и вечеров занимательной химии.              </w:t>
      </w:r>
    </w:p>
    <w:p w:rsidR="005C507D" w:rsidRDefault="005C507D" w:rsidP="005C5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этого используются разнообразные </w:t>
      </w:r>
      <w:r>
        <w:rPr>
          <w:rFonts w:ascii="Times New Roman" w:hAnsi="Times New Roman" w:cs="Times New Roman"/>
          <w:b/>
          <w:i/>
          <w:sz w:val="28"/>
          <w:szCs w:val="28"/>
        </w:rPr>
        <w:t>формы и методы</w:t>
      </w:r>
      <w:r>
        <w:rPr>
          <w:rFonts w:ascii="Times New Roman" w:hAnsi="Times New Roman" w:cs="Times New Roman"/>
          <w:sz w:val="28"/>
          <w:szCs w:val="28"/>
        </w:rPr>
        <w:t>: беседы, игры, практикумы, работа с ИКТ, исследования и практические работы, экскурсии на производства, наблюдения, презентации, вечера.</w:t>
      </w:r>
      <w:proofErr w:type="gramEnd"/>
    </w:p>
    <w:p w:rsidR="005C507D" w:rsidRDefault="005C507D" w:rsidP="005C507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Кружок рассчитан  на 1 час в неделю для уч-ся 8-9классов, всего 35 часов.</w:t>
      </w:r>
    </w:p>
    <w:p w:rsidR="005C507D" w:rsidRDefault="005C507D" w:rsidP="005C5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Практические работы</w:t>
      </w:r>
      <w:r>
        <w:rPr>
          <w:rFonts w:ascii="Times New Roman" w:hAnsi="Times New Roman" w:cs="Times New Roman"/>
          <w:sz w:val="28"/>
          <w:szCs w:val="28"/>
        </w:rPr>
        <w:t xml:space="preserve"> рассчитаны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индивидуальные и групповые кратковременные.</w:t>
      </w:r>
    </w:p>
    <w:p w:rsidR="005C507D" w:rsidRDefault="005C507D" w:rsidP="005C5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 бережное отношение к природе, углубление по химии, умение проводить несложные опыты и наблюдения, умение использовать информацию Интернет- ресурсов, выступать перед аудиторией.</w:t>
      </w:r>
    </w:p>
    <w:p w:rsidR="005C507D" w:rsidRDefault="005C507D" w:rsidP="005C5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507D" w:rsidRDefault="005C507D" w:rsidP="005C5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507D" w:rsidRDefault="005C507D" w:rsidP="005C5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507D" w:rsidRDefault="005C507D" w:rsidP="005C507D">
      <w:pPr>
        <w:rPr>
          <w:rFonts w:ascii="Times New Roman" w:hAnsi="Times New Roman" w:cs="Times New Roman"/>
          <w:sz w:val="28"/>
          <w:szCs w:val="28"/>
        </w:rPr>
      </w:pPr>
    </w:p>
    <w:p w:rsidR="005C507D" w:rsidRDefault="005C507D" w:rsidP="005C507D">
      <w:pPr>
        <w:rPr>
          <w:rFonts w:ascii="Times New Roman" w:hAnsi="Times New Roman" w:cs="Times New Roman"/>
          <w:sz w:val="28"/>
          <w:szCs w:val="28"/>
        </w:rPr>
      </w:pPr>
    </w:p>
    <w:p w:rsidR="005C507D" w:rsidRDefault="005C507D" w:rsidP="005C507D">
      <w:pPr>
        <w:rPr>
          <w:rFonts w:ascii="Times New Roman" w:hAnsi="Times New Roman" w:cs="Times New Roman"/>
          <w:b/>
          <w:sz w:val="28"/>
          <w:szCs w:val="28"/>
        </w:rPr>
      </w:pPr>
    </w:p>
    <w:p w:rsidR="005C507D" w:rsidRDefault="005C507D" w:rsidP="005C50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</w:t>
      </w:r>
    </w:p>
    <w:tbl>
      <w:tblPr>
        <w:tblStyle w:val="a3"/>
        <w:tblpPr w:leftFromText="180" w:rightFromText="180" w:vertAnchor="text" w:horzAnchor="margin" w:tblpXSpec="center" w:tblpY="112"/>
        <w:tblW w:w="10172" w:type="dxa"/>
        <w:tblLook w:val="04A0"/>
      </w:tblPr>
      <w:tblGrid>
        <w:gridCol w:w="706"/>
        <w:gridCol w:w="4879"/>
        <w:gridCol w:w="810"/>
        <w:gridCol w:w="1196"/>
        <w:gridCol w:w="2581"/>
      </w:tblGrid>
      <w:tr w:rsidR="005C507D" w:rsidTr="005C507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и содержание занятий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рекомендации</w:t>
            </w:r>
          </w:p>
        </w:tc>
      </w:tr>
      <w:tr w:rsidR="005C507D" w:rsidTr="005C507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Распределение обязанностей, планирование. Знакомство с оборудованием кабинета химии. Техника безопасности в кабинете химии.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07D" w:rsidTr="005C507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работы в химическом кабинете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07D" w:rsidTr="005C507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D" w:rsidRDefault="005C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строения пламени</w:t>
            </w:r>
          </w:p>
          <w:p w:rsidR="005C507D" w:rsidRDefault="005C5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07D" w:rsidTr="005C507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D" w:rsidRDefault="005C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стеклом.</w:t>
            </w:r>
          </w:p>
          <w:p w:rsidR="005C507D" w:rsidRDefault="005C5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D" w:rsidRDefault="005C5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07D" w:rsidTr="005C507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D" w:rsidRDefault="005C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Весы и взвешивание</w:t>
            </w:r>
          </w:p>
          <w:p w:rsidR="005C507D" w:rsidRDefault="005C5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07D" w:rsidTr="005C507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D" w:rsidRDefault="005C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Тайны воды. Решение задач на приготовление растворов</w:t>
            </w:r>
          </w:p>
          <w:p w:rsidR="005C507D" w:rsidRDefault="005C5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D" w:rsidRDefault="005C5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07D" w:rsidTr="005C507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Новогоднего заседания.</w:t>
            </w:r>
          </w:p>
          <w:p w:rsidR="005C507D" w:rsidRDefault="005C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Чудеса под Новый год.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 и презентаций</w:t>
            </w:r>
          </w:p>
        </w:tc>
      </w:tr>
      <w:tr w:rsidR="005C507D" w:rsidTr="005C507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D" w:rsidRDefault="005C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разделения смесей</w:t>
            </w:r>
          </w:p>
          <w:p w:rsidR="005C507D" w:rsidRDefault="005C5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07D" w:rsidTr="005C507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D" w:rsidRDefault="005C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 по диффузии</w:t>
            </w:r>
          </w:p>
          <w:p w:rsidR="005C507D" w:rsidRDefault="005C5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07D" w:rsidTr="005C507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Пересыщенные растворы. Выращивание кристаллов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07D" w:rsidTr="005C507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D" w:rsidRDefault="005C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химических реакций</w:t>
            </w:r>
          </w:p>
          <w:p w:rsidR="005C507D" w:rsidRDefault="005C5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07D" w:rsidTr="005C507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аспекты минеральных удобрений. Практикум.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1.Определение нитратов в питьевой воде.</w:t>
            </w:r>
          </w:p>
          <w:p w:rsidR="005C507D" w:rsidRDefault="005C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Определение нитратов в картофельном соке.</w:t>
            </w:r>
          </w:p>
          <w:p w:rsidR="005C507D" w:rsidRDefault="005C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Определение нитратов в морковном соке.</w:t>
            </w:r>
          </w:p>
        </w:tc>
      </w:tr>
      <w:tr w:rsidR="005C507D" w:rsidTr="005C507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в нашем доме. Практикум.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сценария, репетиции, </w:t>
            </w:r>
          </w:p>
        </w:tc>
      </w:tr>
      <w:tr w:rsidR="005C507D" w:rsidTr="005C507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Рассказы-загадки по химии.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уч-ся 5-6 кл</w:t>
            </w:r>
          </w:p>
        </w:tc>
      </w:tr>
      <w:tr w:rsidR="005C507D" w:rsidTr="005C507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D" w:rsidRDefault="005C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«Знаешь ли ты химию?»</w:t>
            </w:r>
          </w:p>
          <w:p w:rsidR="005C507D" w:rsidRDefault="005C5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заседание</w:t>
            </w:r>
          </w:p>
        </w:tc>
      </w:tr>
      <w:tr w:rsidR="005C507D" w:rsidTr="005C507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D" w:rsidRDefault="005C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07D" w:rsidRDefault="005C507D" w:rsidP="005C507D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C507D" w:rsidRDefault="005C507D" w:rsidP="005C50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07D" w:rsidRDefault="005C507D" w:rsidP="005C507D">
      <w:pPr>
        <w:rPr>
          <w:rFonts w:ascii="Times New Roman" w:hAnsi="Times New Roman" w:cs="Times New Roman"/>
          <w:sz w:val="28"/>
          <w:szCs w:val="28"/>
        </w:rPr>
      </w:pPr>
    </w:p>
    <w:p w:rsidR="005C507D" w:rsidRDefault="005C507D" w:rsidP="005C507D">
      <w:pPr>
        <w:rPr>
          <w:rFonts w:ascii="Times New Roman" w:hAnsi="Times New Roman" w:cs="Times New Roman"/>
          <w:sz w:val="28"/>
          <w:szCs w:val="28"/>
        </w:rPr>
      </w:pPr>
    </w:p>
    <w:p w:rsidR="005C507D" w:rsidRDefault="005C507D" w:rsidP="005C507D">
      <w:pPr>
        <w:rPr>
          <w:rFonts w:ascii="Times New Roman" w:hAnsi="Times New Roman" w:cs="Times New Roman"/>
          <w:sz w:val="28"/>
          <w:szCs w:val="28"/>
        </w:rPr>
      </w:pPr>
    </w:p>
    <w:p w:rsidR="00367884" w:rsidRDefault="00367884"/>
    <w:sectPr w:rsidR="00367884" w:rsidSect="00BE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07D"/>
    <w:rsid w:val="00367884"/>
    <w:rsid w:val="003F5059"/>
    <w:rsid w:val="005C507D"/>
    <w:rsid w:val="00A45C60"/>
    <w:rsid w:val="00BE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0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428</Words>
  <Characters>2440</Characters>
  <Application>Microsoft Office Word</Application>
  <DocSecurity>0</DocSecurity>
  <Lines>20</Lines>
  <Paragraphs>5</Paragraphs>
  <ScaleCrop>false</ScaleCrop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2011-09-05T19:37:00Z</dcterms:created>
  <dcterms:modified xsi:type="dcterms:W3CDTF">2011-09-12T04:26:00Z</dcterms:modified>
</cp:coreProperties>
</file>