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27" w:rsidRPr="00CF09D9" w:rsidRDefault="00BB3727" w:rsidP="00D7401E">
      <w:pPr>
        <w:rPr>
          <w:b/>
          <w:sz w:val="28"/>
          <w:szCs w:val="28"/>
        </w:rPr>
      </w:pPr>
    </w:p>
    <w:p w:rsidR="00BB3727" w:rsidRPr="00CF09D9" w:rsidRDefault="00BB3727" w:rsidP="00D7401E">
      <w:pPr>
        <w:rPr>
          <w:b/>
          <w:sz w:val="28"/>
          <w:szCs w:val="28"/>
        </w:rPr>
      </w:pPr>
    </w:p>
    <w:p w:rsidR="00BB3727" w:rsidRPr="00CF09D9" w:rsidRDefault="00BB3727" w:rsidP="00D7401E">
      <w:pPr>
        <w:rPr>
          <w:b/>
          <w:sz w:val="28"/>
          <w:szCs w:val="28"/>
        </w:rPr>
      </w:pPr>
    </w:p>
    <w:p w:rsidR="00BB3727" w:rsidRPr="00CF09D9" w:rsidRDefault="00BB3727" w:rsidP="00D7401E">
      <w:pPr>
        <w:rPr>
          <w:b/>
          <w:sz w:val="28"/>
          <w:szCs w:val="28"/>
        </w:rPr>
      </w:pPr>
    </w:p>
    <w:p w:rsidR="00BB3727" w:rsidRPr="00CF09D9" w:rsidRDefault="00BB3727" w:rsidP="00D7401E">
      <w:pPr>
        <w:rPr>
          <w:b/>
          <w:sz w:val="28"/>
          <w:szCs w:val="28"/>
        </w:rPr>
      </w:pPr>
    </w:p>
    <w:p w:rsidR="00BB3727" w:rsidRPr="00CF09D9" w:rsidRDefault="00BB3727" w:rsidP="00D7401E">
      <w:pPr>
        <w:rPr>
          <w:b/>
          <w:sz w:val="28"/>
          <w:szCs w:val="28"/>
        </w:rPr>
      </w:pPr>
    </w:p>
    <w:p w:rsidR="00BB3727" w:rsidRPr="00CF09D9" w:rsidRDefault="00BB3727" w:rsidP="00D7401E">
      <w:pPr>
        <w:rPr>
          <w:b/>
          <w:sz w:val="28"/>
          <w:szCs w:val="28"/>
        </w:rPr>
      </w:pPr>
    </w:p>
    <w:p w:rsidR="00BB3727" w:rsidRPr="00CF09D9" w:rsidRDefault="00BB3727" w:rsidP="00D7401E">
      <w:pPr>
        <w:rPr>
          <w:b/>
          <w:sz w:val="28"/>
          <w:szCs w:val="28"/>
        </w:rPr>
      </w:pPr>
    </w:p>
    <w:p w:rsidR="00BB3727" w:rsidRPr="00CF09D9" w:rsidRDefault="00BB3727" w:rsidP="00D7401E">
      <w:pPr>
        <w:rPr>
          <w:b/>
          <w:sz w:val="28"/>
          <w:szCs w:val="28"/>
        </w:rPr>
      </w:pPr>
    </w:p>
    <w:p w:rsidR="00BB3727" w:rsidRPr="00CF09D9" w:rsidRDefault="00BB3727" w:rsidP="00D7401E">
      <w:pPr>
        <w:rPr>
          <w:b/>
          <w:sz w:val="28"/>
          <w:szCs w:val="28"/>
        </w:rPr>
      </w:pPr>
    </w:p>
    <w:p w:rsidR="00BB3727" w:rsidRPr="00CF09D9" w:rsidRDefault="00BB3727" w:rsidP="00D7401E">
      <w:pPr>
        <w:rPr>
          <w:b/>
          <w:sz w:val="28"/>
          <w:szCs w:val="28"/>
        </w:rPr>
      </w:pPr>
    </w:p>
    <w:p w:rsidR="00BB3727" w:rsidRPr="00CF09D9" w:rsidRDefault="00BB3727" w:rsidP="00D7401E">
      <w:pPr>
        <w:rPr>
          <w:b/>
          <w:sz w:val="28"/>
          <w:szCs w:val="28"/>
        </w:rPr>
      </w:pPr>
    </w:p>
    <w:p w:rsidR="00BB3727" w:rsidRPr="00CF09D9" w:rsidRDefault="00BB3727" w:rsidP="00D7401E">
      <w:pPr>
        <w:rPr>
          <w:b/>
          <w:sz w:val="28"/>
          <w:szCs w:val="28"/>
        </w:rPr>
      </w:pPr>
    </w:p>
    <w:p w:rsidR="00BB3727" w:rsidRPr="00CF09D9" w:rsidRDefault="00BB3727" w:rsidP="00D7401E">
      <w:pPr>
        <w:rPr>
          <w:b/>
          <w:sz w:val="28"/>
          <w:szCs w:val="28"/>
        </w:rPr>
      </w:pPr>
    </w:p>
    <w:p w:rsidR="00BB3727" w:rsidRPr="00CF09D9" w:rsidRDefault="00BB3727" w:rsidP="00D7401E">
      <w:pPr>
        <w:rPr>
          <w:b/>
          <w:sz w:val="28"/>
          <w:szCs w:val="28"/>
        </w:rPr>
      </w:pPr>
    </w:p>
    <w:p w:rsidR="00BB3727" w:rsidRPr="00CF09D9" w:rsidRDefault="00BB3727" w:rsidP="00D7401E">
      <w:pPr>
        <w:rPr>
          <w:b/>
          <w:sz w:val="28"/>
          <w:szCs w:val="28"/>
        </w:rPr>
      </w:pPr>
    </w:p>
    <w:p w:rsidR="00BB3727" w:rsidRPr="00CF09D9" w:rsidRDefault="00BB3727" w:rsidP="00D7401E">
      <w:pPr>
        <w:rPr>
          <w:b/>
          <w:sz w:val="28"/>
          <w:szCs w:val="28"/>
        </w:rPr>
      </w:pPr>
    </w:p>
    <w:p w:rsidR="00BB3727" w:rsidRPr="00CF09D9" w:rsidRDefault="00BB3727" w:rsidP="00D7401E">
      <w:pPr>
        <w:rPr>
          <w:b/>
          <w:sz w:val="28"/>
          <w:szCs w:val="28"/>
        </w:rPr>
      </w:pPr>
    </w:p>
    <w:p w:rsidR="00BB3727" w:rsidRPr="00CF09D9" w:rsidRDefault="00BB3727" w:rsidP="00D7401E">
      <w:pPr>
        <w:rPr>
          <w:b/>
          <w:sz w:val="28"/>
          <w:szCs w:val="28"/>
        </w:rPr>
      </w:pPr>
    </w:p>
    <w:p w:rsidR="00BB3727" w:rsidRPr="00CF09D9" w:rsidRDefault="00BB3727" w:rsidP="00D7401E">
      <w:pPr>
        <w:rPr>
          <w:b/>
          <w:sz w:val="28"/>
          <w:szCs w:val="28"/>
        </w:rPr>
      </w:pPr>
    </w:p>
    <w:p w:rsidR="00BB3727" w:rsidRPr="00CF09D9" w:rsidRDefault="00BB3727" w:rsidP="00D7401E">
      <w:pPr>
        <w:rPr>
          <w:b/>
          <w:sz w:val="28"/>
          <w:szCs w:val="28"/>
        </w:rPr>
      </w:pPr>
    </w:p>
    <w:p w:rsidR="00BB3727" w:rsidRPr="00CF09D9" w:rsidRDefault="00BB3727" w:rsidP="00D7401E">
      <w:pPr>
        <w:rPr>
          <w:b/>
          <w:sz w:val="28"/>
          <w:szCs w:val="28"/>
        </w:rPr>
      </w:pPr>
    </w:p>
    <w:p w:rsidR="00BB3727" w:rsidRPr="00CF09D9" w:rsidRDefault="00BB3727" w:rsidP="00D7401E">
      <w:pPr>
        <w:rPr>
          <w:b/>
          <w:sz w:val="28"/>
          <w:szCs w:val="28"/>
        </w:rPr>
      </w:pPr>
    </w:p>
    <w:p w:rsidR="00BB3727" w:rsidRPr="00CF09D9" w:rsidRDefault="00BB3727" w:rsidP="00D7401E">
      <w:pPr>
        <w:rPr>
          <w:b/>
          <w:sz w:val="28"/>
          <w:szCs w:val="28"/>
        </w:rPr>
      </w:pPr>
    </w:p>
    <w:p w:rsidR="00BB3727" w:rsidRPr="00CF09D9" w:rsidRDefault="00BB3727" w:rsidP="00D7401E">
      <w:pPr>
        <w:rPr>
          <w:b/>
          <w:sz w:val="28"/>
          <w:szCs w:val="28"/>
        </w:rPr>
      </w:pPr>
    </w:p>
    <w:p w:rsidR="00BB3727" w:rsidRPr="00CF09D9" w:rsidRDefault="00BB3727" w:rsidP="00D7401E">
      <w:pPr>
        <w:rPr>
          <w:b/>
          <w:sz w:val="28"/>
          <w:szCs w:val="28"/>
        </w:rPr>
      </w:pPr>
    </w:p>
    <w:p w:rsidR="00BB3727" w:rsidRPr="00CF09D9" w:rsidRDefault="00BB3727" w:rsidP="00D7401E">
      <w:pPr>
        <w:rPr>
          <w:b/>
          <w:sz w:val="28"/>
          <w:szCs w:val="28"/>
        </w:rPr>
      </w:pPr>
    </w:p>
    <w:p w:rsidR="00BB3727" w:rsidRPr="00CF09D9" w:rsidRDefault="00BB3727" w:rsidP="00D7401E">
      <w:pPr>
        <w:rPr>
          <w:b/>
          <w:sz w:val="28"/>
          <w:szCs w:val="28"/>
        </w:rPr>
      </w:pPr>
    </w:p>
    <w:p w:rsidR="00BB3727" w:rsidRPr="00CF09D9" w:rsidRDefault="00BB3727" w:rsidP="00D7401E">
      <w:pPr>
        <w:rPr>
          <w:b/>
          <w:sz w:val="28"/>
          <w:szCs w:val="28"/>
        </w:rPr>
      </w:pPr>
    </w:p>
    <w:p w:rsidR="00BB3727" w:rsidRPr="00CF09D9" w:rsidRDefault="00BB3727" w:rsidP="00D7401E">
      <w:pPr>
        <w:rPr>
          <w:b/>
          <w:sz w:val="28"/>
          <w:szCs w:val="28"/>
        </w:rPr>
      </w:pPr>
    </w:p>
    <w:p w:rsidR="00D7401E" w:rsidRDefault="00D7401E" w:rsidP="00D7401E">
      <w:pPr>
        <w:rPr>
          <w:b/>
          <w:sz w:val="28"/>
          <w:szCs w:val="28"/>
        </w:rPr>
      </w:pPr>
    </w:p>
    <w:p w:rsidR="00C82E2C" w:rsidRPr="00CF09D9" w:rsidRDefault="00C82E2C" w:rsidP="00D7401E">
      <w:pPr>
        <w:rPr>
          <w:b/>
          <w:sz w:val="28"/>
          <w:szCs w:val="28"/>
        </w:rPr>
      </w:pPr>
    </w:p>
    <w:p w:rsidR="00D7401E" w:rsidRPr="00CF09D9" w:rsidRDefault="00D7401E" w:rsidP="007C43E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09D9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D7401E" w:rsidRPr="00C82E2C" w:rsidRDefault="00D7401E" w:rsidP="007C4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E2C">
        <w:rPr>
          <w:rFonts w:ascii="Times New Roman" w:hAnsi="Times New Roman" w:cs="Times New Roman"/>
          <w:sz w:val="24"/>
          <w:szCs w:val="24"/>
        </w:rPr>
        <w:t xml:space="preserve">      Программа </w:t>
      </w:r>
      <w:r w:rsidR="00BB3727" w:rsidRPr="00C82E2C">
        <w:rPr>
          <w:rFonts w:ascii="Times New Roman" w:hAnsi="Times New Roman" w:cs="Times New Roman"/>
          <w:sz w:val="24"/>
          <w:szCs w:val="24"/>
        </w:rPr>
        <w:t xml:space="preserve">внеурочной деятельности курса «Город мастеров» </w:t>
      </w:r>
      <w:r w:rsidRPr="00C82E2C">
        <w:rPr>
          <w:rFonts w:ascii="Times New Roman" w:hAnsi="Times New Roman" w:cs="Times New Roman"/>
          <w:sz w:val="24"/>
          <w:szCs w:val="24"/>
        </w:rPr>
        <w:t>разработана для занятий с учащимися 1-4 классов  во второй половине дня в соответствии с новыми требованиями ФГОС начального общего образования второго поколения на основе программы «Город мастеров» Т.М.Рагозиной</w:t>
      </w:r>
      <w:r w:rsidR="007C43E9" w:rsidRPr="00C82E2C">
        <w:rPr>
          <w:rFonts w:ascii="Times New Roman" w:hAnsi="Times New Roman" w:cs="Times New Roman"/>
          <w:sz w:val="24"/>
          <w:szCs w:val="24"/>
        </w:rPr>
        <w:t>.</w:t>
      </w:r>
    </w:p>
    <w:p w:rsidR="00D7401E" w:rsidRPr="00C82E2C" w:rsidRDefault="00D7401E" w:rsidP="007C43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E2C">
        <w:rPr>
          <w:rFonts w:ascii="Times New Roman" w:hAnsi="Times New Roman" w:cs="Times New Roman"/>
          <w:sz w:val="24"/>
          <w:szCs w:val="24"/>
        </w:rPr>
        <w:t>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воспитанию у них интереса к активному познанию  традиций своего и других народов, уважительного отношения к труду.</w:t>
      </w:r>
    </w:p>
    <w:p w:rsidR="00D7401E" w:rsidRPr="00C82E2C" w:rsidRDefault="00D7401E" w:rsidP="007C4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E2C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Цели программы: </w:t>
      </w:r>
    </w:p>
    <w:p w:rsidR="00D7401E" w:rsidRPr="00C82E2C" w:rsidRDefault="00D7401E" w:rsidP="007C43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E2C">
        <w:rPr>
          <w:rFonts w:ascii="Times New Roman" w:hAnsi="Times New Roman" w:cs="Times New Roman"/>
          <w:sz w:val="24"/>
          <w:szCs w:val="24"/>
        </w:rPr>
        <w:t>Развитие и реализация творческого потенциала обучающихся начальной школы;</w:t>
      </w:r>
    </w:p>
    <w:p w:rsidR="00D7401E" w:rsidRPr="00C82E2C" w:rsidRDefault="00D7401E" w:rsidP="007C43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E2C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 младших школьников;</w:t>
      </w:r>
    </w:p>
    <w:p w:rsidR="00D7401E" w:rsidRPr="00C82E2C" w:rsidRDefault="00D7401E" w:rsidP="007C43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E2C">
        <w:rPr>
          <w:rFonts w:ascii="Times New Roman" w:hAnsi="Times New Roman" w:cs="Times New Roman"/>
          <w:sz w:val="24"/>
          <w:szCs w:val="24"/>
        </w:rPr>
        <w:t>Создание условий для овладения обучающимися различными видами художественной деятельности;</w:t>
      </w:r>
    </w:p>
    <w:p w:rsidR="00D7401E" w:rsidRPr="00C82E2C" w:rsidRDefault="00D7401E" w:rsidP="007C43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E2C">
        <w:rPr>
          <w:rFonts w:ascii="Times New Roman" w:hAnsi="Times New Roman" w:cs="Times New Roman"/>
          <w:sz w:val="24"/>
          <w:szCs w:val="24"/>
        </w:rPr>
        <w:t>Развитие личностных качеств младших школьников: ценностного отношения к прекрасному, формирование представлений об эстетических идеалах и ценностях;</w:t>
      </w:r>
    </w:p>
    <w:p w:rsidR="00D7401E" w:rsidRPr="00CF09D9" w:rsidRDefault="00D7401E" w:rsidP="007C43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E2C">
        <w:rPr>
          <w:rFonts w:ascii="Times New Roman" w:hAnsi="Times New Roman" w:cs="Times New Roman"/>
          <w:sz w:val="24"/>
          <w:szCs w:val="24"/>
        </w:rPr>
        <w:t xml:space="preserve">Развитие нравственных качеств, формирование </w:t>
      </w:r>
      <w:r w:rsidRPr="00CF09D9">
        <w:rPr>
          <w:rFonts w:ascii="Times New Roman" w:hAnsi="Times New Roman" w:cs="Times New Roman"/>
          <w:sz w:val="24"/>
          <w:szCs w:val="24"/>
        </w:rPr>
        <w:t>бережного отношения к традициям своего народа и своей семьи.</w:t>
      </w:r>
    </w:p>
    <w:p w:rsidR="00BB3727" w:rsidRPr="00CF09D9" w:rsidRDefault="00D7401E" w:rsidP="007C4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 xml:space="preserve">  Работа в творческих мастерских  представит детям широкую картину мира прикладного творчества, поможет освоить разнообразные технологии в соответствии с индивидуальными предпочтениями.</w:t>
      </w:r>
    </w:p>
    <w:p w:rsidR="00D7401E" w:rsidRPr="00CF09D9" w:rsidRDefault="00D7401E" w:rsidP="007C4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 xml:space="preserve">         Важным направлением в содержании программы является духовно-нравственное воспитание младшего школьника. На уровне предметного воспитания создаются условия для воспитания:</w:t>
      </w:r>
    </w:p>
    <w:p w:rsidR="00D7401E" w:rsidRPr="00CF09D9" w:rsidRDefault="00D7401E" w:rsidP="007C43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Патриотизма: через активное познание истории материальной культуры и традиций своего и других народов;</w:t>
      </w:r>
    </w:p>
    <w:p w:rsidR="00D7401E" w:rsidRPr="00CF09D9" w:rsidRDefault="00D7401E" w:rsidP="007C43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Трудолюбия, творческого отношения к учению, труду, жизни;</w:t>
      </w:r>
    </w:p>
    <w:p w:rsidR="00D7401E" w:rsidRPr="00CF09D9" w:rsidRDefault="00D7401E" w:rsidP="007C43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Ценностного отношения к прекрасному, формирования представления об эстетических ценностях;</w:t>
      </w:r>
    </w:p>
    <w:p w:rsidR="00D7401E" w:rsidRPr="00CF09D9" w:rsidRDefault="00D7401E" w:rsidP="007C43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Ценностного отношения к природе, окружающей среде;</w:t>
      </w:r>
    </w:p>
    <w:p w:rsidR="00D7401E" w:rsidRPr="00CF09D9" w:rsidRDefault="00D7401E" w:rsidP="007C43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Ценностного отношения к здоровью (освоение приёмов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</w:p>
    <w:p w:rsidR="00D7401E" w:rsidRPr="00CF09D9" w:rsidRDefault="00D7401E" w:rsidP="007C43E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F09D9">
        <w:rPr>
          <w:rFonts w:ascii="Times New Roman" w:hAnsi="Times New Roman" w:cs="Times New Roman"/>
          <w:b/>
          <w:sz w:val="28"/>
          <w:szCs w:val="24"/>
        </w:rPr>
        <w:t>Общая характеристика курса «Город мастеров»</w:t>
      </w:r>
    </w:p>
    <w:p w:rsidR="00D7401E" w:rsidRPr="00C82E2C" w:rsidRDefault="00D7401E" w:rsidP="00C82E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Особенностью данного курса является то, что работа детей будет организована в различных творческих мастерских. Организовав работу таким образом, мы преследуем цель максимально приблизить ребенка к овладению тем или иным видом творчества, показать свою индивидуальность, повысить  кругоз</w:t>
      </w:r>
      <w:r w:rsidR="007C43E9" w:rsidRPr="00CF09D9">
        <w:rPr>
          <w:rFonts w:ascii="Times New Roman" w:hAnsi="Times New Roman" w:cs="Times New Roman"/>
          <w:sz w:val="24"/>
          <w:szCs w:val="24"/>
        </w:rPr>
        <w:t>ор. Таким мастерскими во втором классе</w:t>
      </w:r>
      <w:r w:rsidRPr="00CF09D9">
        <w:rPr>
          <w:rFonts w:ascii="Times New Roman" w:hAnsi="Times New Roman" w:cs="Times New Roman"/>
          <w:sz w:val="24"/>
          <w:szCs w:val="24"/>
        </w:rPr>
        <w:t xml:space="preserve"> являются: мастерская игротеки, мастерская лепки, мастерская флористики, мастерская Деда Мороза, мастерская коллекции идей, мастерская оригами, мастерская конструирования и моде</w:t>
      </w:r>
      <w:r w:rsidR="007C43E9" w:rsidRPr="00CF09D9">
        <w:rPr>
          <w:rFonts w:ascii="Times New Roman" w:hAnsi="Times New Roman" w:cs="Times New Roman"/>
          <w:sz w:val="24"/>
          <w:szCs w:val="24"/>
        </w:rPr>
        <w:t xml:space="preserve">лирования. </w:t>
      </w:r>
    </w:p>
    <w:p w:rsidR="00D7401E" w:rsidRPr="00CF09D9" w:rsidRDefault="00D7401E" w:rsidP="007C43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01E" w:rsidRPr="00CF09D9" w:rsidRDefault="00D7401E" w:rsidP="00CF09D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09D9">
        <w:rPr>
          <w:rFonts w:ascii="Times New Roman" w:hAnsi="Times New Roman" w:cs="Times New Roman"/>
          <w:b/>
          <w:sz w:val="28"/>
          <w:szCs w:val="24"/>
        </w:rPr>
        <w:t>План</w:t>
      </w:r>
      <w:r w:rsidR="00CF09D9" w:rsidRPr="00CF09D9">
        <w:rPr>
          <w:rFonts w:ascii="Times New Roman" w:hAnsi="Times New Roman" w:cs="Times New Roman"/>
          <w:b/>
          <w:sz w:val="28"/>
          <w:szCs w:val="24"/>
        </w:rPr>
        <w:t>ируемые результаты освоения программы «Город мастеров</w:t>
      </w:r>
      <w:r w:rsidR="00CB615E">
        <w:rPr>
          <w:rFonts w:ascii="Times New Roman" w:hAnsi="Times New Roman" w:cs="Times New Roman"/>
          <w:b/>
          <w:sz w:val="28"/>
          <w:szCs w:val="24"/>
        </w:rPr>
        <w:t>»</w:t>
      </w:r>
    </w:p>
    <w:p w:rsidR="00D7401E" w:rsidRPr="00CF09D9" w:rsidRDefault="00D7401E" w:rsidP="007C43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09D9">
        <w:rPr>
          <w:rFonts w:ascii="Times New Roman" w:hAnsi="Times New Roman" w:cs="Times New Roman"/>
          <w:b/>
          <w:i/>
          <w:sz w:val="24"/>
          <w:szCs w:val="24"/>
        </w:rPr>
        <w:t>Личностные универсальные учебные действия</w:t>
      </w:r>
    </w:p>
    <w:p w:rsidR="00D7401E" w:rsidRPr="00CF09D9" w:rsidRDefault="00D7401E" w:rsidP="007C43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09D9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сформированы:</w:t>
      </w:r>
    </w:p>
    <w:p w:rsidR="00D7401E" w:rsidRPr="00CF09D9" w:rsidRDefault="00D7401E" w:rsidP="007C43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Интерес к новым видам прикладного творчества, к новым способам самовыражения;</w:t>
      </w:r>
    </w:p>
    <w:p w:rsidR="00D7401E" w:rsidRPr="00CF09D9" w:rsidRDefault="00D7401E" w:rsidP="007C43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Познавательный интерес к новым способам исследования технологий и материалов;</w:t>
      </w:r>
    </w:p>
    <w:p w:rsidR="00D7401E" w:rsidRPr="00CF09D9" w:rsidRDefault="00D7401E" w:rsidP="007C43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Адекватное понимание причин успешности/неуспешности творческой деятельности.</w:t>
      </w:r>
    </w:p>
    <w:p w:rsidR="00D7401E" w:rsidRPr="00CF09D9" w:rsidRDefault="00D7401E" w:rsidP="007C43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09D9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для формирования:</w:t>
      </w:r>
    </w:p>
    <w:p w:rsidR="00D7401E" w:rsidRPr="00CF09D9" w:rsidRDefault="00D7401E" w:rsidP="007C43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D7401E" w:rsidRPr="00CF09D9" w:rsidRDefault="00D7401E" w:rsidP="007C43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Выраженной познавательной мотивации;</w:t>
      </w:r>
    </w:p>
    <w:p w:rsidR="00D7401E" w:rsidRPr="00CF09D9" w:rsidRDefault="00D7401E" w:rsidP="007C43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Устойчивого интереса к новым способам познания.</w:t>
      </w:r>
    </w:p>
    <w:p w:rsidR="00D7401E" w:rsidRPr="00CF09D9" w:rsidRDefault="00D7401E" w:rsidP="007C43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09D9">
        <w:rPr>
          <w:rFonts w:ascii="Times New Roman" w:hAnsi="Times New Roman" w:cs="Times New Roman"/>
          <w:b/>
          <w:i/>
          <w:sz w:val="24"/>
          <w:szCs w:val="24"/>
        </w:rPr>
        <w:t>Регулятивные универсальные учебные действия</w:t>
      </w:r>
    </w:p>
    <w:p w:rsidR="00D7401E" w:rsidRPr="00CF09D9" w:rsidRDefault="00D7401E" w:rsidP="007C43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09D9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D7401E" w:rsidRPr="00CF09D9" w:rsidRDefault="00D7401E" w:rsidP="007C43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Планировать свои действия;</w:t>
      </w:r>
    </w:p>
    <w:p w:rsidR="00D7401E" w:rsidRPr="00CF09D9" w:rsidRDefault="00D7401E" w:rsidP="007C43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контроль;</w:t>
      </w:r>
    </w:p>
    <w:p w:rsidR="00D7401E" w:rsidRPr="00CF09D9" w:rsidRDefault="00D7401E" w:rsidP="007C43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Адекватно воспринимать оценку учителя;</w:t>
      </w:r>
    </w:p>
    <w:p w:rsidR="00D7401E" w:rsidRPr="00CF09D9" w:rsidRDefault="00D7401E" w:rsidP="007C43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 xml:space="preserve">Различать способ и результат действия. </w:t>
      </w:r>
    </w:p>
    <w:p w:rsidR="00D7401E" w:rsidRPr="00CF09D9" w:rsidRDefault="00D7401E" w:rsidP="007C43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09D9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D7401E" w:rsidRPr="00CF09D9" w:rsidRDefault="00D7401E" w:rsidP="007C43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Проявлять познавательную инициативу;</w:t>
      </w:r>
    </w:p>
    <w:p w:rsidR="00D7401E" w:rsidRPr="00CF09D9" w:rsidRDefault="00D7401E" w:rsidP="007C43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Самостоятельно находить варианты решения творческой задачи.</w:t>
      </w:r>
    </w:p>
    <w:p w:rsidR="00D7401E" w:rsidRPr="00CF09D9" w:rsidRDefault="00D7401E" w:rsidP="007C43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09D9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D7401E" w:rsidRPr="00CF09D9" w:rsidRDefault="00D7401E" w:rsidP="007C43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09D9">
        <w:rPr>
          <w:rFonts w:ascii="Times New Roman" w:hAnsi="Times New Roman" w:cs="Times New Roman"/>
          <w:b/>
          <w:i/>
          <w:sz w:val="24"/>
          <w:szCs w:val="24"/>
        </w:rPr>
        <w:t>Учащиеся смогут:</w:t>
      </w:r>
    </w:p>
    <w:p w:rsidR="00D7401E" w:rsidRPr="00CF09D9" w:rsidRDefault="00D7401E" w:rsidP="007C43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D7401E" w:rsidRPr="00CF09D9" w:rsidRDefault="00D7401E" w:rsidP="007C43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Учитывать разные мнения, стремиться к координации при выполнении коллективных работ;</w:t>
      </w:r>
    </w:p>
    <w:p w:rsidR="00D7401E" w:rsidRPr="00CF09D9" w:rsidRDefault="00D7401E" w:rsidP="007C43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D7401E" w:rsidRPr="00CF09D9" w:rsidRDefault="00D7401E" w:rsidP="007C43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Договариваться, приходить к общему решению;</w:t>
      </w:r>
    </w:p>
    <w:p w:rsidR="00D7401E" w:rsidRPr="00CF09D9" w:rsidRDefault="00D7401E" w:rsidP="007C43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09D9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D7401E" w:rsidRPr="00CF09D9" w:rsidRDefault="00D7401E" w:rsidP="007C43E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Учитывать разные мнения и обосновывать свою позицию;</w:t>
      </w:r>
    </w:p>
    <w:p w:rsidR="00D7401E" w:rsidRPr="00CF09D9" w:rsidRDefault="00D7401E" w:rsidP="007C43E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Владеть монологической и диалогической формой речи;</w:t>
      </w:r>
    </w:p>
    <w:p w:rsidR="00D7401E" w:rsidRPr="00CF09D9" w:rsidRDefault="00D7401E" w:rsidP="007C43E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lastRenderedPageBreak/>
        <w:t>Осуществлять взаимный контроль и оказывать партнёрам в сотрудничестве необходимую взаимопомощь.</w:t>
      </w:r>
    </w:p>
    <w:p w:rsidR="00D7401E" w:rsidRPr="00CF09D9" w:rsidRDefault="00D7401E" w:rsidP="007C43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09D9">
        <w:rPr>
          <w:rFonts w:ascii="Times New Roman" w:hAnsi="Times New Roman" w:cs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D7401E" w:rsidRPr="00CF09D9" w:rsidRDefault="00D7401E" w:rsidP="007C43E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09D9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D7401E" w:rsidRPr="00CF09D9" w:rsidRDefault="00D7401E" w:rsidP="007C43E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Осуществлять поиск нужной информации для выполнения художественной задачи с использованием учебной и дополнительной литературы;</w:t>
      </w:r>
    </w:p>
    <w:p w:rsidR="00D7401E" w:rsidRPr="00CF09D9" w:rsidRDefault="00D7401E" w:rsidP="007C43E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Анализировать объекты, выделять главное;</w:t>
      </w:r>
    </w:p>
    <w:p w:rsidR="00D7401E" w:rsidRPr="00CF09D9" w:rsidRDefault="00F140E5" w:rsidP="007C43E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синтез</w:t>
      </w:r>
      <w:r w:rsidR="00D7401E" w:rsidRPr="00CF09D9">
        <w:rPr>
          <w:rFonts w:ascii="Times New Roman" w:hAnsi="Times New Roman" w:cs="Times New Roman"/>
          <w:sz w:val="24"/>
          <w:szCs w:val="24"/>
        </w:rPr>
        <w:t>;</w:t>
      </w:r>
    </w:p>
    <w:p w:rsidR="00D7401E" w:rsidRPr="00CF09D9" w:rsidRDefault="00D7401E" w:rsidP="007C43E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 xml:space="preserve">Проводить сравнение и  классификацию; </w:t>
      </w:r>
    </w:p>
    <w:p w:rsidR="00D7401E" w:rsidRPr="00CF09D9" w:rsidRDefault="00D7401E" w:rsidP="007C43E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D7401E" w:rsidRPr="00CF09D9" w:rsidRDefault="00D7401E" w:rsidP="007C43E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Строить рассуждения об объект</w:t>
      </w:r>
    </w:p>
    <w:p w:rsidR="00D7401E" w:rsidRPr="00CF09D9" w:rsidRDefault="00D7401E" w:rsidP="007C43E9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7401E" w:rsidRPr="00CF09D9" w:rsidRDefault="00D7401E" w:rsidP="007C43E9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09D9">
        <w:rPr>
          <w:rFonts w:ascii="Times New Roman" w:hAnsi="Times New Roman" w:cs="Times New Roman"/>
          <w:b/>
          <w:i/>
          <w:sz w:val="24"/>
          <w:szCs w:val="24"/>
        </w:rPr>
        <w:t>В результате занятий по предложенной программе учащиеся получат возможность:</w:t>
      </w:r>
    </w:p>
    <w:p w:rsidR="00D7401E" w:rsidRPr="00CF09D9" w:rsidRDefault="00D7401E" w:rsidP="007C43E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D7401E" w:rsidRPr="00CF09D9" w:rsidRDefault="00D7401E" w:rsidP="007C43E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Расширять знания и представления о традиционных и современных материалах для прикладного творчества;</w:t>
      </w:r>
    </w:p>
    <w:p w:rsidR="00D7401E" w:rsidRPr="00CF09D9" w:rsidRDefault="00D7401E" w:rsidP="007C43E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Использовать ранее изученные приёмы в новых комбинациях и сочетаниях;</w:t>
      </w:r>
    </w:p>
    <w:p w:rsidR="00D7401E" w:rsidRPr="00CF09D9" w:rsidRDefault="00D7401E" w:rsidP="007C43E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Совершенствовать навыки трудовой деятельности в коллективе;</w:t>
      </w:r>
    </w:p>
    <w:p w:rsidR="00D7401E" w:rsidRPr="00CF09D9" w:rsidRDefault="00D7401E" w:rsidP="007C43E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Оказывать посильную помощь в оформлении класса, школы, своего жилища;</w:t>
      </w:r>
    </w:p>
    <w:p w:rsidR="00D7401E" w:rsidRPr="00CF09D9" w:rsidRDefault="00D7401E" w:rsidP="007C43E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Достичь оптимального для каждого уровня развития;</w:t>
      </w:r>
    </w:p>
    <w:p w:rsidR="00D7401E" w:rsidRPr="00CF09D9" w:rsidRDefault="00D7401E" w:rsidP="007C43E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Сформировать навыки работы с информацией.</w:t>
      </w:r>
    </w:p>
    <w:p w:rsidR="00D7401E" w:rsidRPr="00CF09D9" w:rsidRDefault="00D7401E" w:rsidP="007C43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401E" w:rsidRPr="00CF09D9" w:rsidRDefault="00D7401E" w:rsidP="007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09D9">
        <w:rPr>
          <w:rFonts w:ascii="Times New Roman" w:hAnsi="Times New Roman" w:cs="Times New Roman"/>
          <w:b/>
          <w:sz w:val="28"/>
          <w:szCs w:val="24"/>
        </w:rPr>
        <w:t>Содержание курса «Город мастеров»</w:t>
      </w:r>
    </w:p>
    <w:p w:rsidR="00D7401E" w:rsidRPr="00CF09D9" w:rsidRDefault="00D7401E" w:rsidP="007C4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01E" w:rsidRPr="00CF09D9" w:rsidRDefault="00D7401E" w:rsidP="007C43E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9D9">
        <w:rPr>
          <w:rFonts w:ascii="Times New Roman" w:hAnsi="Times New Roman" w:cs="Times New Roman"/>
          <w:b/>
          <w:sz w:val="24"/>
          <w:szCs w:val="24"/>
        </w:rPr>
        <w:t>Основы культуры труда и самообслуживания.</w:t>
      </w:r>
    </w:p>
    <w:p w:rsidR="00D7401E" w:rsidRPr="00CF09D9" w:rsidRDefault="00D7401E" w:rsidP="007C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Рукотворный мир как результат труда человека. Разнообразие предметов, окружающих нас в повседневной жизни. Природа как источник сырья. Способы переработки сырья в готовое изделие. Последовательное выполнение работы по изготовлению изделий.</w:t>
      </w:r>
    </w:p>
    <w:p w:rsidR="00D7401E" w:rsidRPr="00CF09D9" w:rsidRDefault="00D7401E" w:rsidP="00CF0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Организация рабочего места для работы с различными материалами ( рациональное размещение материалов, инструментов и приспособлений).</w:t>
      </w:r>
    </w:p>
    <w:p w:rsidR="00D7401E" w:rsidRPr="00CF09D9" w:rsidRDefault="00D7401E" w:rsidP="007C43E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9D9"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материалов.</w:t>
      </w:r>
    </w:p>
    <w:p w:rsidR="00D7401E" w:rsidRPr="00CF09D9" w:rsidRDefault="00D7401E" w:rsidP="007C4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b/>
          <w:sz w:val="24"/>
          <w:szCs w:val="24"/>
        </w:rPr>
        <w:t xml:space="preserve">Природные материалы. </w:t>
      </w:r>
      <w:r w:rsidRPr="00CF09D9">
        <w:rPr>
          <w:rFonts w:ascii="Times New Roman" w:hAnsi="Times New Roman" w:cs="Times New Roman"/>
          <w:sz w:val="24"/>
          <w:szCs w:val="24"/>
        </w:rPr>
        <w:t>Происхождение природных материалов. Растительные природные материалы: листья, семена, веточки, шишки, скорлупа орехов. Свойства природных материалов. Способы заготовки, правила хранения и правила поведения при сборе природного материала.</w:t>
      </w:r>
    </w:p>
    <w:p w:rsidR="00D7401E" w:rsidRPr="00CF09D9" w:rsidRDefault="00D7401E" w:rsidP="007C4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природных материалов. Техника безопасности при работе с инструментами.</w:t>
      </w:r>
    </w:p>
    <w:p w:rsidR="00D7401E" w:rsidRPr="00CF09D9" w:rsidRDefault="00D7401E" w:rsidP="007C4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lastRenderedPageBreak/>
        <w:t>Приемы работы с природными материалами.</w:t>
      </w:r>
    </w:p>
    <w:p w:rsidR="00D7401E" w:rsidRPr="00CF09D9" w:rsidRDefault="00D7401E" w:rsidP="007C4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Практические работы: композиции из листьев, композиции из соломки, шахматы из шишек</w:t>
      </w:r>
      <w:r w:rsidR="00CF09D9" w:rsidRPr="00CF09D9">
        <w:rPr>
          <w:rFonts w:ascii="Times New Roman" w:hAnsi="Times New Roman" w:cs="Times New Roman"/>
          <w:sz w:val="24"/>
          <w:szCs w:val="24"/>
        </w:rPr>
        <w:t>.</w:t>
      </w:r>
    </w:p>
    <w:p w:rsidR="00D7401E" w:rsidRPr="00CF09D9" w:rsidRDefault="00D7401E" w:rsidP="007C4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b/>
          <w:sz w:val="24"/>
          <w:szCs w:val="24"/>
        </w:rPr>
        <w:t>Пластические материалы.</w:t>
      </w:r>
      <w:r w:rsidR="007C43E9" w:rsidRPr="00CF0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9D9">
        <w:rPr>
          <w:rFonts w:ascii="Times New Roman" w:hAnsi="Times New Roman" w:cs="Times New Roman"/>
          <w:sz w:val="24"/>
          <w:szCs w:val="24"/>
        </w:rPr>
        <w:t>Пластилин, масса для моделирования, соленое тесто. Подготовка к работе. Инструменты и приспособления. Приемы работы  с инструментами и приспособлениями. Основы безопасности при использовании инструментов и приспособлений.</w:t>
      </w:r>
    </w:p>
    <w:p w:rsidR="00D7401E" w:rsidRPr="00CF09D9" w:rsidRDefault="00D7401E" w:rsidP="007C4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Практические работы:</w:t>
      </w:r>
      <w:r w:rsidR="00CF09D9" w:rsidRPr="00CF09D9">
        <w:rPr>
          <w:rFonts w:ascii="Times New Roman" w:hAnsi="Times New Roman" w:cs="Times New Roman"/>
          <w:sz w:val="24"/>
          <w:szCs w:val="24"/>
        </w:rPr>
        <w:t xml:space="preserve"> </w:t>
      </w:r>
      <w:r w:rsidRPr="00CF09D9">
        <w:rPr>
          <w:rFonts w:ascii="Times New Roman" w:hAnsi="Times New Roman" w:cs="Times New Roman"/>
          <w:sz w:val="24"/>
          <w:szCs w:val="24"/>
        </w:rPr>
        <w:t>лепка героев сказок,  фигурок домашних животных, составление коллективных композиций</w:t>
      </w:r>
      <w:r w:rsidR="00CF09D9" w:rsidRPr="00CF09D9">
        <w:rPr>
          <w:rFonts w:ascii="Times New Roman" w:hAnsi="Times New Roman" w:cs="Times New Roman"/>
          <w:sz w:val="24"/>
          <w:szCs w:val="24"/>
        </w:rPr>
        <w:t>.</w:t>
      </w:r>
    </w:p>
    <w:p w:rsidR="00D7401E" w:rsidRPr="00CF09D9" w:rsidRDefault="00D7401E" w:rsidP="007C4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b/>
          <w:sz w:val="24"/>
          <w:szCs w:val="24"/>
        </w:rPr>
        <w:t xml:space="preserve">Бумага. </w:t>
      </w:r>
      <w:r w:rsidRPr="00CF09D9">
        <w:rPr>
          <w:rFonts w:ascii="Times New Roman" w:hAnsi="Times New Roman" w:cs="Times New Roman"/>
          <w:sz w:val="24"/>
          <w:szCs w:val="24"/>
        </w:rPr>
        <w:t xml:space="preserve">Виды бумаги. Свойства бумаги. Рациональное использование бумаги. </w:t>
      </w:r>
    </w:p>
    <w:p w:rsidR="00D7401E" w:rsidRPr="00CF09D9" w:rsidRDefault="00D7401E" w:rsidP="007C4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Виды графических изображений. Инструменты и приспособления для обработки бумаги. Техника безопасности при работе с инструментами. Приемы работы с бумагой.</w:t>
      </w:r>
    </w:p>
    <w:p w:rsidR="00D7401E" w:rsidRPr="00CF09D9" w:rsidRDefault="00D7401E" w:rsidP="007C4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Практические работы: аппликации, работа с гофрированным картоном, объе</w:t>
      </w:r>
      <w:r w:rsidR="007C43E9" w:rsidRPr="00CF09D9">
        <w:rPr>
          <w:rFonts w:ascii="Times New Roman" w:hAnsi="Times New Roman" w:cs="Times New Roman"/>
          <w:sz w:val="24"/>
          <w:szCs w:val="24"/>
        </w:rPr>
        <w:t>мные игрушки из бумаги, оригами</w:t>
      </w:r>
      <w:r w:rsidR="00CF09D9" w:rsidRPr="00CF09D9">
        <w:rPr>
          <w:rFonts w:ascii="Times New Roman" w:hAnsi="Times New Roman" w:cs="Times New Roman"/>
          <w:sz w:val="24"/>
          <w:szCs w:val="24"/>
        </w:rPr>
        <w:t>.</w:t>
      </w:r>
    </w:p>
    <w:p w:rsidR="00D7401E" w:rsidRPr="00CF09D9" w:rsidRDefault="00D7401E" w:rsidP="007C4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b/>
          <w:sz w:val="24"/>
          <w:szCs w:val="24"/>
        </w:rPr>
        <w:t>Текстильные материалы.</w:t>
      </w:r>
      <w:r w:rsidR="007C43E9" w:rsidRPr="00CF0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9D9">
        <w:rPr>
          <w:rFonts w:ascii="Times New Roman" w:hAnsi="Times New Roman" w:cs="Times New Roman"/>
          <w:sz w:val="24"/>
          <w:szCs w:val="24"/>
        </w:rPr>
        <w:t>Виды тканей. Свойства тканей. Экономное расходование тканей при раскрое. Нитки и их виды. Инструменты и приспособления для обработки текстильных материалов. Приемы безопасного использования инструментов и приспособлений.  Приемы работы с текстильными материалами.</w:t>
      </w:r>
    </w:p>
    <w:p w:rsidR="00D7401E" w:rsidRPr="00CF09D9" w:rsidRDefault="00D7401E" w:rsidP="007C4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Практические работы: прихватка, аппликации из ниток, простейшее плетение</w:t>
      </w:r>
      <w:r w:rsidR="00CF09D9" w:rsidRPr="00CF09D9">
        <w:rPr>
          <w:rFonts w:ascii="Times New Roman" w:hAnsi="Times New Roman" w:cs="Times New Roman"/>
          <w:sz w:val="24"/>
          <w:szCs w:val="24"/>
        </w:rPr>
        <w:t>.</w:t>
      </w:r>
    </w:p>
    <w:p w:rsidR="00D7401E" w:rsidRPr="00CF09D9" w:rsidRDefault="00D7401E" w:rsidP="007C43E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9D9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моделирование.</w:t>
      </w:r>
    </w:p>
    <w:p w:rsidR="00D7401E" w:rsidRPr="00CF09D9" w:rsidRDefault="00D7401E" w:rsidP="007C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Общее представление о конструировании как создании конструкций предметов. Изделие, деталь изделия. Модель. Конструирование и моделирование изделий из бумаги, природных материалов.</w:t>
      </w:r>
    </w:p>
    <w:p w:rsidR="00CF09D9" w:rsidRPr="00CF09D9" w:rsidRDefault="00D7401E" w:rsidP="00CF0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9D9">
        <w:rPr>
          <w:rFonts w:ascii="Times New Roman" w:hAnsi="Times New Roman" w:cs="Times New Roman"/>
          <w:sz w:val="24"/>
          <w:szCs w:val="24"/>
        </w:rPr>
        <w:t>Практические работы:</w:t>
      </w:r>
      <w:r w:rsidR="00CF09D9" w:rsidRPr="00CF09D9">
        <w:rPr>
          <w:rFonts w:ascii="Times New Roman" w:hAnsi="Times New Roman" w:cs="Times New Roman"/>
          <w:sz w:val="24"/>
          <w:szCs w:val="24"/>
        </w:rPr>
        <w:t xml:space="preserve"> </w:t>
      </w:r>
      <w:r w:rsidRPr="00CF09D9">
        <w:rPr>
          <w:rFonts w:ascii="Times New Roman" w:hAnsi="Times New Roman" w:cs="Times New Roman"/>
          <w:sz w:val="24"/>
          <w:szCs w:val="24"/>
        </w:rPr>
        <w:t>вертушка, парашют, конструирование мебели</w:t>
      </w:r>
      <w:r w:rsidR="007C43E9" w:rsidRPr="00CF09D9">
        <w:rPr>
          <w:rFonts w:ascii="Times New Roman" w:hAnsi="Times New Roman" w:cs="Times New Roman"/>
          <w:sz w:val="24"/>
          <w:szCs w:val="24"/>
        </w:rPr>
        <w:t>.</w:t>
      </w:r>
    </w:p>
    <w:p w:rsidR="00C82E2C" w:rsidRDefault="00C82E2C" w:rsidP="00E73546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E2C" w:rsidRDefault="00C82E2C" w:rsidP="00E73546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E2C" w:rsidRDefault="00C82E2C" w:rsidP="00E73546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E2C" w:rsidRDefault="00C82E2C" w:rsidP="00E73546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E2C" w:rsidRDefault="00C82E2C" w:rsidP="00E73546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E2C" w:rsidRDefault="00C82E2C" w:rsidP="00E73546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E2C" w:rsidRDefault="00C82E2C" w:rsidP="00E73546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E2C" w:rsidRDefault="00C82E2C" w:rsidP="00E73546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E2C" w:rsidRDefault="00C82E2C" w:rsidP="00E73546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E2C" w:rsidRDefault="00C82E2C" w:rsidP="00E73546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E2C" w:rsidRDefault="00C82E2C" w:rsidP="00E73546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E2C" w:rsidRDefault="00C82E2C" w:rsidP="00E73546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E2C" w:rsidRDefault="00C82E2C" w:rsidP="00E73546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E2C" w:rsidRDefault="00C82E2C" w:rsidP="00E73546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E2C" w:rsidRDefault="00C82E2C" w:rsidP="00E73546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E2C" w:rsidRDefault="00C82E2C" w:rsidP="00E73546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546" w:rsidRDefault="00E73546" w:rsidP="00E73546">
      <w:pPr>
        <w:tabs>
          <w:tab w:val="left" w:pos="51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  <w:r>
        <w:rPr>
          <w:rFonts w:ascii="Times New Roman" w:hAnsi="Times New Roman"/>
          <w:b/>
          <w:sz w:val="24"/>
          <w:szCs w:val="24"/>
        </w:rPr>
        <w:t xml:space="preserve">с указанием количества часов, </w:t>
      </w:r>
    </w:p>
    <w:p w:rsidR="00D7401E" w:rsidRPr="00C82E2C" w:rsidRDefault="00E73546" w:rsidP="00C82E2C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отводимых на освоение каждой темы</w:t>
      </w:r>
    </w:p>
    <w:tbl>
      <w:tblPr>
        <w:tblStyle w:val="a4"/>
        <w:tblW w:w="15309" w:type="dxa"/>
        <w:tblInd w:w="-459" w:type="dxa"/>
        <w:tblLayout w:type="fixed"/>
        <w:tblLook w:val="04A0"/>
      </w:tblPr>
      <w:tblGrid>
        <w:gridCol w:w="1022"/>
        <w:gridCol w:w="1652"/>
        <w:gridCol w:w="8525"/>
        <w:gridCol w:w="2693"/>
        <w:gridCol w:w="1417"/>
      </w:tblGrid>
      <w:tr w:rsidR="00AB650B" w:rsidRPr="00C82E2C" w:rsidTr="00C82E2C">
        <w:tc>
          <w:tcPr>
            <w:tcW w:w="1022" w:type="dxa"/>
          </w:tcPr>
          <w:p w:rsidR="00AB650B" w:rsidRPr="00C82E2C" w:rsidRDefault="00AB650B" w:rsidP="00C8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E2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52" w:type="dxa"/>
          </w:tcPr>
          <w:p w:rsidR="00AB650B" w:rsidRPr="00C82E2C" w:rsidRDefault="00AB650B" w:rsidP="00C8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E2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мастерской</w:t>
            </w:r>
          </w:p>
        </w:tc>
        <w:tc>
          <w:tcPr>
            <w:tcW w:w="8525" w:type="dxa"/>
          </w:tcPr>
          <w:p w:rsidR="00AB650B" w:rsidRPr="00C82E2C" w:rsidRDefault="00AB650B" w:rsidP="00C8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E2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93" w:type="dxa"/>
          </w:tcPr>
          <w:p w:rsidR="00AB650B" w:rsidRPr="00C82E2C" w:rsidRDefault="00AB650B" w:rsidP="00C8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E2C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417" w:type="dxa"/>
          </w:tcPr>
          <w:p w:rsidR="00AB650B" w:rsidRPr="00C82E2C" w:rsidRDefault="00AB650B" w:rsidP="00C8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E2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B650B" w:rsidRPr="00CF09D9" w:rsidTr="00C82E2C">
        <w:trPr>
          <w:trHeight w:val="451"/>
        </w:trPr>
        <w:tc>
          <w:tcPr>
            <w:tcW w:w="1022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652" w:type="dxa"/>
            <w:vMerge w:val="restart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флористики</w:t>
            </w:r>
          </w:p>
        </w:tc>
        <w:tc>
          <w:tcPr>
            <w:tcW w:w="8525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Соломка и способы ее обработки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Композиция из соломки «Старинный дом»</w:t>
            </w:r>
          </w:p>
        </w:tc>
        <w:tc>
          <w:tcPr>
            <w:tcW w:w="2693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0B" w:rsidRPr="00CF09D9" w:rsidTr="00C82E2C">
        <w:tc>
          <w:tcPr>
            <w:tcW w:w="1022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52" w:type="dxa"/>
            <w:vMerge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Соломка и способы ее обработки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из листьев «Сказочная птица»</w:t>
            </w:r>
          </w:p>
        </w:tc>
        <w:tc>
          <w:tcPr>
            <w:tcW w:w="2693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17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650B" w:rsidRPr="00CF09D9" w:rsidTr="00C82E2C">
        <w:tc>
          <w:tcPr>
            <w:tcW w:w="1022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652" w:type="dxa"/>
            <w:vMerge w:val="restart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лепки</w:t>
            </w:r>
          </w:p>
        </w:tc>
        <w:tc>
          <w:tcPr>
            <w:tcW w:w="8525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Лепка фигурок, композиции из пластилина Герои сказки «Колобок»</w:t>
            </w:r>
          </w:p>
        </w:tc>
        <w:tc>
          <w:tcPr>
            <w:tcW w:w="2693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650B" w:rsidRPr="00CF09D9" w:rsidTr="00C82E2C">
        <w:tc>
          <w:tcPr>
            <w:tcW w:w="1022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652" w:type="dxa"/>
            <w:vMerge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Лепка фигурок, композиции из пластилина Составляем композицию</w:t>
            </w:r>
          </w:p>
        </w:tc>
        <w:tc>
          <w:tcPr>
            <w:tcW w:w="2693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1417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650B" w:rsidRPr="00CF09D9" w:rsidTr="00C82E2C">
        <w:tc>
          <w:tcPr>
            <w:tcW w:w="1022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2" w:type="dxa"/>
            <w:vMerge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Лепка фигурок, композиции из пластилина Домашний любимец</w:t>
            </w:r>
          </w:p>
        </w:tc>
        <w:tc>
          <w:tcPr>
            <w:tcW w:w="2693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50B" w:rsidRPr="00CF09D9" w:rsidTr="00C82E2C">
        <w:tc>
          <w:tcPr>
            <w:tcW w:w="1022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1652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игротеки</w:t>
            </w:r>
          </w:p>
        </w:tc>
        <w:tc>
          <w:tcPr>
            <w:tcW w:w="8525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Шахматы из шишек</w:t>
            </w:r>
          </w:p>
        </w:tc>
        <w:tc>
          <w:tcPr>
            <w:tcW w:w="2693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17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650B" w:rsidRPr="00CF09D9" w:rsidTr="00C82E2C">
        <w:tc>
          <w:tcPr>
            <w:tcW w:w="1022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2" w:type="dxa"/>
            <w:vMerge w:val="restart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Деда Мороза</w:t>
            </w:r>
          </w:p>
        </w:tc>
        <w:tc>
          <w:tcPr>
            <w:tcW w:w="8525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8D0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Птица из гофрированной бумаги</w:t>
            </w:r>
          </w:p>
        </w:tc>
        <w:tc>
          <w:tcPr>
            <w:tcW w:w="2693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0B" w:rsidRPr="00CF09D9" w:rsidTr="00C82E2C">
        <w:tc>
          <w:tcPr>
            <w:tcW w:w="1022" w:type="dxa"/>
          </w:tcPr>
          <w:p w:rsidR="00AB650B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652" w:type="dxa"/>
            <w:vMerge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</w:tcPr>
          <w:p w:rsidR="00AB650B" w:rsidRPr="00C82E2C" w:rsidRDefault="00AB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8D0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Объемная игрушка. Домик Деда Мороза</w:t>
            </w:r>
          </w:p>
        </w:tc>
        <w:tc>
          <w:tcPr>
            <w:tcW w:w="2693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650B" w:rsidRPr="00CF09D9" w:rsidTr="00C82E2C">
        <w:tc>
          <w:tcPr>
            <w:tcW w:w="1022" w:type="dxa"/>
          </w:tcPr>
          <w:p w:rsidR="00AB650B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2" w:type="dxa"/>
            <w:vMerge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</w:tcPr>
          <w:p w:rsidR="00AB650B" w:rsidRDefault="00AB650B">
            <w:r w:rsidRPr="00CB41F3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</w:t>
            </w: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 xml:space="preserve"> Шар из цветной бумаги</w:t>
            </w:r>
          </w:p>
        </w:tc>
        <w:tc>
          <w:tcPr>
            <w:tcW w:w="2693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17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50B" w:rsidRPr="00CF09D9" w:rsidTr="00C82E2C">
        <w:tc>
          <w:tcPr>
            <w:tcW w:w="1022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652" w:type="dxa"/>
            <w:vMerge w:val="restart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коллекции идей</w:t>
            </w:r>
          </w:p>
        </w:tc>
        <w:tc>
          <w:tcPr>
            <w:tcW w:w="8525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8D0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78D0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в рамке «Подарок»</w:t>
            </w:r>
          </w:p>
        </w:tc>
        <w:tc>
          <w:tcPr>
            <w:tcW w:w="2693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650B" w:rsidRPr="00CF09D9" w:rsidTr="00C82E2C">
        <w:tc>
          <w:tcPr>
            <w:tcW w:w="1022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652" w:type="dxa"/>
            <w:vMerge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</w:tcPr>
          <w:p w:rsidR="00AB650B" w:rsidRPr="00CF09D9" w:rsidRDefault="00AB650B" w:rsidP="0042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8D0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78D0">
              <w:rPr>
                <w:rFonts w:ascii="Times New Roman" w:hAnsi="Times New Roman" w:cs="Times New Roman"/>
                <w:sz w:val="24"/>
                <w:szCs w:val="24"/>
              </w:rPr>
              <w:t>Аппликация на складном картоне «Речка и корабли»</w:t>
            </w:r>
          </w:p>
        </w:tc>
        <w:tc>
          <w:tcPr>
            <w:tcW w:w="2693" w:type="dxa"/>
          </w:tcPr>
          <w:p w:rsidR="003E1829" w:rsidRPr="00CF09D9" w:rsidRDefault="003E1829" w:rsidP="003E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AB650B" w:rsidRPr="00CF09D9" w:rsidRDefault="00AB650B" w:rsidP="003E1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50B" w:rsidRPr="00CF09D9" w:rsidRDefault="003E1829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650B" w:rsidRPr="00CF09D9" w:rsidTr="00C82E2C">
        <w:trPr>
          <w:trHeight w:val="344"/>
        </w:trPr>
        <w:tc>
          <w:tcPr>
            <w:tcW w:w="1022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652" w:type="dxa"/>
            <w:vMerge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</w:tcPr>
          <w:p w:rsidR="00AB650B" w:rsidRPr="00CF09D9" w:rsidRDefault="00AB650B" w:rsidP="0042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8D0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78D0">
              <w:rPr>
                <w:rFonts w:ascii="Times New Roman" w:hAnsi="Times New Roman" w:cs="Times New Roman"/>
                <w:sz w:val="24"/>
                <w:szCs w:val="24"/>
              </w:rPr>
              <w:t xml:space="preserve"> Поздравительные открытки с окошком</w:t>
            </w:r>
          </w:p>
        </w:tc>
        <w:tc>
          <w:tcPr>
            <w:tcW w:w="2693" w:type="dxa"/>
          </w:tcPr>
          <w:p w:rsidR="00AB650B" w:rsidRPr="00CF09D9" w:rsidRDefault="003E1829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AB650B" w:rsidRPr="00CF09D9" w:rsidRDefault="003E1829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650B" w:rsidRPr="00CF09D9" w:rsidTr="00C82E2C">
        <w:tc>
          <w:tcPr>
            <w:tcW w:w="1022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2" w:type="dxa"/>
            <w:vMerge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</w:tcPr>
          <w:p w:rsidR="00AB650B" w:rsidRPr="00CF09D9" w:rsidRDefault="00AB650B" w:rsidP="0042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8D0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78D0">
              <w:rPr>
                <w:rFonts w:ascii="Times New Roman" w:hAnsi="Times New Roman" w:cs="Times New Roman"/>
                <w:sz w:val="24"/>
                <w:szCs w:val="24"/>
              </w:rPr>
              <w:t xml:space="preserve"> Букет для мамы</w:t>
            </w:r>
          </w:p>
        </w:tc>
        <w:tc>
          <w:tcPr>
            <w:tcW w:w="2693" w:type="dxa"/>
          </w:tcPr>
          <w:p w:rsidR="00AB650B" w:rsidRPr="00CF09D9" w:rsidRDefault="003E1829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AB650B" w:rsidRPr="00CF09D9" w:rsidRDefault="003E1829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50B" w:rsidRPr="00CF09D9" w:rsidTr="00C82E2C">
        <w:tc>
          <w:tcPr>
            <w:tcW w:w="1022" w:type="dxa"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1652" w:type="dxa"/>
            <w:vMerge/>
          </w:tcPr>
          <w:p w:rsidR="00AB650B" w:rsidRPr="00CF09D9" w:rsidRDefault="00AB650B" w:rsidP="00C52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</w:tcPr>
          <w:p w:rsidR="00AB650B" w:rsidRPr="00CF09D9" w:rsidRDefault="00AB650B" w:rsidP="0042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8D0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78D0">
              <w:rPr>
                <w:rFonts w:ascii="Times New Roman" w:hAnsi="Times New Roman" w:cs="Times New Roman"/>
                <w:sz w:val="24"/>
                <w:szCs w:val="24"/>
              </w:rPr>
              <w:t xml:space="preserve"> Цветы (квиллинг)</w:t>
            </w:r>
          </w:p>
        </w:tc>
        <w:tc>
          <w:tcPr>
            <w:tcW w:w="2693" w:type="dxa"/>
          </w:tcPr>
          <w:p w:rsidR="00AB650B" w:rsidRPr="00CF09D9" w:rsidRDefault="003E1829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1417" w:type="dxa"/>
          </w:tcPr>
          <w:p w:rsidR="00AB650B" w:rsidRPr="00CF09D9" w:rsidRDefault="003E1829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829" w:rsidRPr="00CF09D9" w:rsidTr="00C82E2C">
        <w:trPr>
          <w:trHeight w:val="349"/>
        </w:trPr>
        <w:tc>
          <w:tcPr>
            <w:tcW w:w="1022" w:type="dxa"/>
          </w:tcPr>
          <w:p w:rsidR="003E1829" w:rsidRPr="00CF09D9" w:rsidRDefault="003E1829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652" w:type="dxa"/>
            <w:vMerge w:val="restart"/>
          </w:tcPr>
          <w:p w:rsidR="003E1829" w:rsidRPr="00CF09D9" w:rsidRDefault="003E1829" w:rsidP="00C52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 оригами</w:t>
            </w:r>
          </w:p>
        </w:tc>
        <w:tc>
          <w:tcPr>
            <w:tcW w:w="8525" w:type="dxa"/>
          </w:tcPr>
          <w:p w:rsidR="003E1829" w:rsidRPr="00CF09D9" w:rsidRDefault="003E1829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Сюжетные аппликации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50B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«Солнце»</w:t>
            </w:r>
          </w:p>
        </w:tc>
        <w:tc>
          <w:tcPr>
            <w:tcW w:w="2693" w:type="dxa"/>
          </w:tcPr>
          <w:p w:rsidR="003E1829" w:rsidRPr="00CF09D9" w:rsidRDefault="003E1829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17" w:type="dxa"/>
          </w:tcPr>
          <w:p w:rsidR="003E1829" w:rsidRPr="00CF09D9" w:rsidRDefault="003E1829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829" w:rsidRPr="00CF09D9" w:rsidTr="00C82E2C">
        <w:tc>
          <w:tcPr>
            <w:tcW w:w="1022" w:type="dxa"/>
          </w:tcPr>
          <w:p w:rsidR="003E1829" w:rsidRPr="00CF09D9" w:rsidRDefault="003E1829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2" w:type="dxa"/>
            <w:vMerge/>
          </w:tcPr>
          <w:p w:rsidR="003E1829" w:rsidRPr="00CF09D9" w:rsidRDefault="003E1829" w:rsidP="00C52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</w:tcPr>
          <w:p w:rsidR="003E1829" w:rsidRPr="00CF09D9" w:rsidRDefault="003E1829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Сюжетные аппликации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50B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«Колибри»</w:t>
            </w:r>
          </w:p>
        </w:tc>
        <w:tc>
          <w:tcPr>
            <w:tcW w:w="2693" w:type="dxa"/>
          </w:tcPr>
          <w:p w:rsidR="003E1829" w:rsidRPr="00CF09D9" w:rsidRDefault="003E1829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1417" w:type="dxa"/>
          </w:tcPr>
          <w:p w:rsidR="003E1829" w:rsidRPr="00CF09D9" w:rsidRDefault="003E1829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829" w:rsidRPr="00CF09D9" w:rsidTr="00C82E2C">
        <w:tc>
          <w:tcPr>
            <w:tcW w:w="1022" w:type="dxa"/>
          </w:tcPr>
          <w:p w:rsidR="003E1829" w:rsidRPr="00CF09D9" w:rsidRDefault="003E1829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652" w:type="dxa"/>
            <w:vMerge w:val="restart"/>
          </w:tcPr>
          <w:p w:rsidR="003E1829" w:rsidRPr="00CF09D9" w:rsidRDefault="003E1829" w:rsidP="00C52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</w:t>
            </w:r>
          </w:p>
          <w:p w:rsidR="003E1829" w:rsidRPr="00CF09D9" w:rsidRDefault="003E1829" w:rsidP="00C52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конструиро-</w:t>
            </w:r>
          </w:p>
          <w:p w:rsidR="003E1829" w:rsidRPr="00CF09D9" w:rsidRDefault="003E1829" w:rsidP="00C52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b/>
                <w:sz w:val="24"/>
                <w:szCs w:val="24"/>
              </w:rPr>
              <w:t>вания и моделирова-ния</w:t>
            </w:r>
          </w:p>
        </w:tc>
        <w:tc>
          <w:tcPr>
            <w:tcW w:w="8525" w:type="dxa"/>
          </w:tcPr>
          <w:p w:rsidR="003E1829" w:rsidRPr="00CF09D9" w:rsidRDefault="003E1829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Вертушки.</w:t>
            </w:r>
          </w:p>
          <w:p w:rsidR="003E1829" w:rsidRPr="00CF09D9" w:rsidRDefault="003E1829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1829" w:rsidRPr="00CF09D9" w:rsidRDefault="003E1829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E1829" w:rsidRPr="00CF09D9" w:rsidRDefault="003E1829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1829" w:rsidRPr="00CF09D9" w:rsidRDefault="003E1829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29" w:rsidRPr="00CF09D9" w:rsidTr="00C82E2C">
        <w:tc>
          <w:tcPr>
            <w:tcW w:w="1022" w:type="dxa"/>
          </w:tcPr>
          <w:p w:rsidR="003E1829" w:rsidRPr="00CF09D9" w:rsidRDefault="003E1829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652" w:type="dxa"/>
            <w:vMerge/>
          </w:tcPr>
          <w:p w:rsidR="003E1829" w:rsidRPr="00CF09D9" w:rsidRDefault="003E1829" w:rsidP="00C52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</w:tcPr>
          <w:p w:rsidR="003E1829" w:rsidRPr="00CF09D9" w:rsidRDefault="003E1829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Парашют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E1829" w:rsidRPr="00CF09D9" w:rsidRDefault="003E1829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</w:tcPr>
          <w:p w:rsidR="003E1829" w:rsidRPr="00CF09D9" w:rsidRDefault="003E1829" w:rsidP="00C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7401E" w:rsidRPr="00BB3727" w:rsidRDefault="00D7401E" w:rsidP="00D7401E">
      <w:pPr>
        <w:rPr>
          <w:rFonts w:ascii="Times New Roman" w:hAnsi="Times New Roman" w:cs="Times New Roman"/>
          <w:sz w:val="24"/>
          <w:szCs w:val="24"/>
        </w:rPr>
      </w:pPr>
    </w:p>
    <w:p w:rsidR="00D7401E" w:rsidRPr="00BB3727" w:rsidRDefault="00D7401E" w:rsidP="00D7401E">
      <w:pPr>
        <w:rPr>
          <w:rFonts w:ascii="Times New Roman" w:hAnsi="Times New Roman" w:cs="Times New Roman"/>
          <w:sz w:val="24"/>
          <w:szCs w:val="24"/>
        </w:rPr>
      </w:pPr>
    </w:p>
    <w:p w:rsidR="00D7401E" w:rsidRPr="00BB3727" w:rsidRDefault="00D7401E" w:rsidP="00D7401E">
      <w:pPr>
        <w:rPr>
          <w:rFonts w:ascii="Times New Roman" w:hAnsi="Times New Roman" w:cs="Times New Roman"/>
          <w:sz w:val="24"/>
          <w:szCs w:val="24"/>
        </w:rPr>
      </w:pPr>
      <w:r w:rsidRPr="00BB3727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курса «Город мастеров»</w:t>
      </w:r>
    </w:p>
    <w:p w:rsidR="00D7401E" w:rsidRPr="00BB3727" w:rsidRDefault="00D7401E" w:rsidP="00D7401E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727">
        <w:rPr>
          <w:rFonts w:ascii="Times New Roman" w:hAnsi="Times New Roman" w:cs="Times New Roman"/>
          <w:sz w:val="24"/>
          <w:szCs w:val="24"/>
        </w:rPr>
        <w:t>Белякова О.В. Волшебная бумага. Санкт-Петербург, 2002</w:t>
      </w:r>
    </w:p>
    <w:p w:rsidR="00D7401E" w:rsidRPr="00BB3727" w:rsidRDefault="00D7401E" w:rsidP="00D7401E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727">
        <w:rPr>
          <w:rFonts w:ascii="Times New Roman" w:hAnsi="Times New Roman" w:cs="Times New Roman"/>
          <w:sz w:val="24"/>
          <w:szCs w:val="24"/>
        </w:rPr>
        <w:t>Выгонов В.В. Поделки, модели, игрушки. М.,2002</w:t>
      </w:r>
    </w:p>
    <w:p w:rsidR="00D7401E" w:rsidRPr="00BB3727" w:rsidRDefault="00D7401E" w:rsidP="00D7401E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727">
        <w:rPr>
          <w:rFonts w:ascii="Times New Roman" w:hAnsi="Times New Roman" w:cs="Times New Roman"/>
          <w:sz w:val="24"/>
          <w:szCs w:val="24"/>
        </w:rPr>
        <w:t>Геронимус Т. Маленький мастер. ООО Аст Пресс школа, 2002</w:t>
      </w:r>
    </w:p>
    <w:p w:rsidR="00D7401E" w:rsidRPr="00BB3727" w:rsidRDefault="00D7401E" w:rsidP="00D7401E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727">
        <w:rPr>
          <w:rFonts w:ascii="Times New Roman" w:hAnsi="Times New Roman" w:cs="Times New Roman"/>
          <w:sz w:val="24"/>
          <w:szCs w:val="24"/>
        </w:rPr>
        <w:t>Конышева Н.М. Секреты мастеров. HIKA –PRESS, 1997</w:t>
      </w:r>
    </w:p>
    <w:p w:rsidR="00D7401E" w:rsidRPr="00BB3727" w:rsidRDefault="00D7401E" w:rsidP="00D7401E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727">
        <w:rPr>
          <w:rFonts w:ascii="Times New Roman" w:hAnsi="Times New Roman" w:cs="Times New Roman"/>
          <w:sz w:val="24"/>
          <w:szCs w:val="24"/>
        </w:rPr>
        <w:t>Конышева Н.М. Наш рукотворный мир. «Ассоциация 21 век», 2003</w:t>
      </w:r>
    </w:p>
    <w:p w:rsidR="00D7401E" w:rsidRPr="00BB3727" w:rsidRDefault="00D7401E" w:rsidP="00D7401E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727">
        <w:rPr>
          <w:rFonts w:ascii="Times New Roman" w:hAnsi="Times New Roman" w:cs="Times New Roman"/>
          <w:sz w:val="24"/>
          <w:szCs w:val="24"/>
        </w:rPr>
        <w:t>Мешакина Л. Мозаика из яичной скорлупы. М., 2010</w:t>
      </w:r>
    </w:p>
    <w:p w:rsidR="00D7401E" w:rsidRPr="00BB3727" w:rsidRDefault="00D7401E" w:rsidP="00D7401E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727">
        <w:rPr>
          <w:rFonts w:ascii="Times New Roman" w:hAnsi="Times New Roman" w:cs="Times New Roman"/>
          <w:sz w:val="24"/>
          <w:szCs w:val="24"/>
        </w:rPr>
        <w:t>Петрова И.М. Волшебные полоски. М., 2002</w:t>
      </w:r>
    </w:p>
    <w:p w:rsidR="00D7401E" w:rsidRPr="00BB3727" w:rsidRDefault="00D7401E" w:rsidP="00D7401E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727">
        <w:rPr>
          <w:rFonts w:ascii="Times New Roman" w:hAnsi="Times New Roman" w:cs="Times New Roman"/>
          <w:sz w:val="24"/>
          <w:szCs w:val="24"/>
        </w:rPr>
        <w:t>Пицык А.А.  Игрушки из соленого теста. М., 2010</w:t>
      </w:r>
    </w:p>
    <w:p w:rsidR="00D7401E" w:rsidRPr="00BB3727" w:rsidRDefault="00D7401E" w:rsidP="00D7401E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727">
        <w:rPr>
          <w:rFonts w:ascii="Times New Roman" w:hAnsi="Times New Roman" w:cs="Times New Roman"/>
          <w:sz w:val="24"/>
          <w:szCs w:val="24"/>
        </w:rPr>
        <w:t>Энциклопедия поделок . М., 2004</w:t>
      </w:r>
    </w:p>
    <w:p w:rsidR="00D7401E" w:rsidRPr="00BB3727" w:rsidRDefault="00D7401E" w:rsidP="00D740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01E" w:rsidRPr="00BB3727" w:rsidRDefault="00D7401E" w:rsidP="00D7401E">
      <w:pPr>
        <w:jc w:val="both"/>
        <w:rPr>
          <w:rFonts w:ascii="Times New Roman" w:hAnsi="Times New Roman" w:cs="Times New Roman"/>
          <w:sz w:val="24"/>
          <w:szCs w:val="24"/>
        </w:rPr>
      </w:pPr>
      <w:r w:rsidRPr="00BB3727">
        <w:rPr>
          <w:rFonts w:ascii="Times New Roman" w:hAnsi="Times New Roman" w:cs="Times New Roman"/>
          <w:sz w:val="24"/>
          <w:szCs w:val="24"/>
        </w:rPr>
        <w:t>Комплект компьютерного оборудования и оргтехники.</w:t>
      </w:r>
    </w:p>
    <w:p w:rsidR="00D7401E" w:rsidRPr="00BB3727" w:rsidRDefault="00D7401E" w:rsidP="00D7401E">
      <w:pPr>
        <w:jc w:val="both"/>
        <w:rPr>
          <w:rFonts w:ascii="Times New Roman" w:hAnsi="Times New Roman" w:cs="Times New Roman"/>
          <w:sz w:val="24"/>
          <w:szCs w:val="24"/>
        </w:rPr>
      </w:pPr>
      <w:r w:rsidRPr="00BB3727">
        <w:rPr>
          <w:rFonts w:ascii="Times New Roman" w:hAnsi="Times New Roman" w:cs="Times New Roman"/>
          <w:sz w:val="24"/>
          <w:szCs w:val="24"/>
        </w:rPr>
        <w:t>Комплект электронных пособий для начальной школы</w:t>
      </w:r>
    </w:p>
    <w:p w:rsidR="00D7401E" w:rsidRPr="00BB3727" w:rsidRDefault="00D7401E" w:rsidP="00D7401E">
      <w:pPr>
        <w:jc w:val="both"/>
        <w:rPr>
          <w:rFonts w:ascii="Times New Roman" w:hAnsi="Times New Roman" w:cs="Times New Roman"/>
          <w:sz w:val="24"/>
          <w:szCs w:val="24"/>
        </w:rPr>
      </w:pPr>
      <w:r w:rsidRPr="00BB3727">
        <w:rPr>
          <w:rFonts w:ascii="Times New Roman" w:hAnsi="Times New Roman" w:cs="Times New Roman"/>
          <w:sz w:val="24"/>
          <w:szCs w:val="24"/>
        </w:rPr>
        <w:t xml:space="preserve">Интернет ресурсы. </w:t>
      </w:r>
    </w:p>
    <w:p w:rsidR="00D00938" w:rsidRPr="00BB3727" w:rsidRDefault="00D00938">
      <w:pPr>
        <w:rPr>
          <w:rFonts w:ascii="Times New Roman" w:hAnsi="Times New Roman" w:cs="Times New Roman"/>
          <w:sz w:val="24"/>
          <w:szCs w:val="24"/>
        </w:rPr>
      </w:pPr>
    </w:p>
    <w:sectPr w:rsidR="00D00938" w:rsidRPr="00BB3727" w:rsidSect="00C82E2C">
      <w:foot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EC0" w:rsidRDefault="00245EC0" w:rsidP="00BB3727">
      <w:pPr>
        <w:spacing w:after="0" w:line="240" w:lineRule="auto"/>
      </w:pPr>
      <w:r>
        <w:separator/>
      </w:r>
    </w:p>
  </w:endnote>
  <w:endnote w:type="continuationSeparator" w:id="1">
    <w:p w:rsidR="00245EC0" w:rsidRDefault="00245EC0" w:rsidP="00BB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15626"/>
      <w:docPartObj>
        <w:docPartGallery w:val="Page Numbers (Bottom of Page)"/>
        <w:docPartUnique/>
      </w:docPartObj>
    </w:sdtPr>
    <w:sdtContent>
      <w:p w:rsidR="00BB3727" w:rsidRDefault="003A5D26">
        <w:pPr>
          <w:pStyle w:val="a7"/>
          <w:jc w:val="center"/>
        </w:pPr>
        <w:fldSimple w:instr=" PAGE   \* MERGEFORMAT ">
          <w:r w:rsidR="00CB615E">
            <w:rPr>
              <w:noProof/>
            </w:rPr>
            <w:t>8</w:t>
          </w:r>
        </w:fldSimple>
      </w:p>
    </w:sdtContent>
  </w:sdt>
  <w:p w:rsidR="00BB3727" w:rsidRDefault="00BB37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EC0" w:rsidRDefault="00245EC0" w:rsidP="00BB3727">
      <w:pPr>
        <w:spacing w:after="0" w:line="240" w:lineRule="auto"/>
      </w:pPr>
      <w:r>
        <w:separator/>
      </w:r>
    </w:p>
  </w:footnote>
  <w:footnote w:type="continuationSeparator" w:id="1">
    <w:p w:rsidR="00245EC0" w:rsidRDefault="00245EC0" w:rsidP="00BB3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247"/>
      </v:shape>
    </w:pict>
  </w:numPicBullet>
  <w:abstractNum w:abstractNumId="0">
    <w:nsid w:val="01B24701"/>
    <w:multiLevelType w:val="hybridMultilevel"/>
    <w:tmpl w:val="F42E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F7F04"/>
    <w:multiLevelType w:val="hybridMultilevel"/>
    <w:tmpl w:val="15C4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42A68"/>
    <w:multiLevelType w:val="hybridMultilevel"/>
    <w:tmpl w:val="6576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A6D10"/>
    <w:multiLevelType w:val="hybridMultilevel"/>
    <w:tmpl w:val="DDB60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C1632"/>
    <w:multiLevelType w:val="hybridMultilevel"/>
    <w:tmpl w:val="98B602E8"/>
    <w:lvl w:ilvl="0" w:tplc="98821E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DCD119A"/>
    <w:multiLevelType w:val="hybridMultilevel"/>
    <w:tmpl w:val="178A6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B5EEE"/>
    <w:multiLevelType w:val="hybridMultilevel"/>
    <w:tmpl w:val="E3863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748CA"/>
    <w:multiLevelType w:val="hybridMultilevel"/>
    <w:tmpl w:val="256AC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C3534"/>
    <w:multiLevelType w:val="hybridMultilevel"/>
    <w:tmpl w:val="B1D00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62E35"/>
    <w:multiLevelType w:val="hybridMultilevel"/>
    <w:tmpl w:val="52E0C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54914"/>
    <w:multiLevelType w:val="hybridMultilevel"/>
    <w:tmpl w:val="840AE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D610C"/>
    <w:multiLevelType w:val="hybridMultilevel"/>
    <w:tmpl w:val="BE0A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70271"/>
    <w:multiLevelType w:val="hybridMultilevel"/>
    <w:tmpl w:val="3458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A0877"/>
    <w:multiLevelType w:val="hybridMultilevel"/>
    <w:tmpl w:val="B686A9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FF39B7"/>
    <w:multiLevelType w:val="hybridMultilevel"/>
    <w:tmpl w:val="30080B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E3BD6"/>
    <w:multiLevelType w:val="hybridMultilevel"/>
    <w:tmpl w:val="C128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C4249"/>
    <w:multiLevelType w:val="hybridMultilevel"/>
    <w:tmpl w:val="19C616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AC5D41"/>
    <w:multiLevelType w:val="hybridMultilevel"/>
    <w:tmpl w:val="159C4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E5513"/>
    <w:multiLevelType w:val="hybridMultilevel"/>
    <w:tmpl w:val="8DBC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A62B8"/>
    <w:multiLevelType w:val="hybridMultilevel"/>
    <w:tmpl w:val="159C4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41478"/>
    <w:multiLevelType w:val="hybridMultilevel"/>
    <w:tmpl w:val="E190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9DA"/>
    <w:multiLevelType w:val="hybridMultilevel"/>
    <w:tmpl w:val="EF564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00C31"/>
    <w:multiLevelType w:val="hybridMultilevel"/>
    <w:tmpl w:val="9038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C961B5"/>
    <w:multiLevelType w:val="hybridMultilevel"/>
    <w:tmpl w:val="B4825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22409"/>
    <w:multiLevelType w:val="hybridMultilevel"/>
    <w:tmpl w:val="6694B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76301E"/>
    <w:multiLevelType w:val="hybridMultilevel"/>
    <w:tmpl w:val="77C8B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E71879"/>
    <w:multiLevelType w:val="hybridMultilevel"/>
    <w:tmpl w:val="27EE4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015E0A"/>
    <w:multiLevelType w:val="hybridMultilevel"/>
    <w:tmpl w:val="0B2CF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221532"/>
    <w:multiLevelType w:val="hybridMultilevel"/>
    <w:tmpl w:val="2ABE078E"/>
    <w:lvl w:ilvl="0" w:tplc="8A9E31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7AF01B75"/>
    <w:multiLevelType w:val="hybridMultilevel"/>
    <w:tmpl w:val="2ABE078E"/>
    <w:lvl w:ilvl="0" w:tplc="8A9E31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8"/>
  </w:num>
  <w:num w:numId="5">
    <w:abstractNumId w:val="22"/>
  </w:num>
  <w:num w:numId="6">
    <w:abstractNumId w:val="27"/>
  </w:num>
  <w:num w:numId="7">
    <w:abstractNumId w:val="10"/>
  </w:num>
  <w:num w:numId="8">
    <w:abstractNumId w:val="24"/>
  </w:num>
  <w:num w:numId="9">
    <w:abstractNumId w:val="7"/>
  </w:num>
  <w:num w:numId="10">
    <w:abstractNumId w:val="25"/>
  </w:num>
  <w:num w:numId="11">
    <w:abstractNumId w:val="13"/>
  </w:num>
  <w:num w:numId="12">
    <w:abstractNumId w:val="1"/>
  </w:num>
  <w:num w:numId="13">
    <w:abstractNumId w:val="23"/>
  </w:num>
  <w:num w:numId="14">
    <w:abstractNumId w:val="21"/>
  </w:num>
  <w:num w:numId="15">
    <w:abstractNumId w:val="2"/>
  </w:num>
  <w:num w:numId="16">
    <w:abstractNumId w:val="20"/>
  </w:num>
  <w:num w:numId="17">
    <w:abstractNumId w:val="29"/>
  </w:num>
  <w:num w:numId="18">
    <w:abstractNumId w:val="14"/>
  </w:num>
  <w:num w:numId="19">
    <w:abstractNumId w:val="19"/>
  </w:num>
  <w:num w:numId="20">
    <w:abstractNumId w:val="0"/>
  </w:num>
  <w:num w:numId="21">
    <w:abstractNumId w:val="5"/>
  </w:num>
  <w:num w:numId="22">
    <w:abstractNumId w:val="26"/>
  </w:num>
  <w:num w:numId="23">
    <w:abstractNumId w:val="3"/>
  </w:num>
  <w:num w:numId="24">
    <w:abstractNumId w:val="11"/>
  </w:num>
  <w:num w:numId="25">
    <w:abstractNumId w:val="18"/>
  </w:num>
  <w:num w:numId="26">
    <w:abstractNumId w:val="12"/>
  </w:num>
  <w:num w:numId="27">
    <w:abstractNumId w:val="6"/>
  </w:num>
  <w:num w:numId="28">
    <w:abstractNumId w:val="4"/>
  </w:num>
  <w:num w:numId="29">
    <w:abstractNumId w:val="2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401E"/>
    <w:rsid w:val="000A2AE2"/>
    <w:rsid w:val="000B45B7"/>
    <w:rsid w:val="001A7F72"/>
    <w:rsid w:val="0021157F"/>
    <w:rsid w:val="00242B8A"/>
    <w:rsid w:val="00245EC0"/>
    <w:rsid w:val="00377264"/>
    <w:rsid w:val="00381652"/>
    <w:rsid w:val="003A18F5"/>
    <w:rsid w:val="003A5D26"/>
    <w:rsid w:val="003E1829"/>
    <w:rsid w:val="003E5CB1"/>
    <w:rsid w:val="0056591F"/>
    <w:rsid w:val="00644AD3"/>
    <w:rsid w:val="007C43E9"/>
    <w:rsid w:val="00A57EBB"/>
    <w:rsid w:val="00AB650B"/>
    <w:rsid w:val="00AB7012"/>
    <w:rsid w:val="00BB3727"/>
    <w:rsid w:val="00BC01EC"/>
    <w:rsid w:val="00C52C6E"/>
    <w:rsid w:val="00C82E2C"/>
    <w:rsid w:val="00CB615E"/>
    <w:rsid w:val="00CD0DAB"/>
    <w:rsid w:val="00CF09D9"/>
    <w:rsid w:val="00D00938"/>
    <w:rsid w:val="00D7401E"/>
    <w:rsid w:val="00E51B01"/>
    <w:rsid w:val="00E73253"/>
    <w:rsid w:val="00E73546"/>
    <w:rsid w:val="00F140E5"/>
    <w:rsid w:val="00F17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01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740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B3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3727"/>
  </w:style>
  <w:style w:type="paragraph" w:styleId="a7">
    <w:name w:val="footer"/>
    <w:basedOn w:val="a"/>
    <w:link w:val="a8"/>
    <w:uiPriority w:val="99"/>
    <w:unhideWhenUsed/>
    <w:rsid w:val="00BB3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67493-D5FF-433B-87B0-BDC8C2E0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Айская СОШ</Company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2019-10-18T18:34:00Z</cp:lastPrinted>
  <dcterms:created xsi:type="dcterms:W3CDTF">2014-09-10T06:36:00Z</dcterms:created>
  <dcterms:modified xsi:type="dcterms:W3CDTF">2020-06-03T16:18:00Z</dcterms:modified>
</cp:coreProperties>
</file>