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69" w:rsidRDefault="00E40469" w:rsidP="00E404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0469">
        <w:rPr>
          <w:rFonts w:ascii="Times New Roman" w:hAnsi="Times New Roman" w:cs="Times New Roman"/>
          <w:sz w:val="28"/>
        </w:rPr>
        <w:t>Поз</w:t>
      </w:r>
      <w:bookmarkStart w:id="0" w:name="_GoBack"/>
      <w:bookmarkEnd w:id="0"/>
      <w:r w:rsidRPr="00E40469">
        <w:rPr>
          <w:rFonts w:ascii="Times New Roman" w:hAnsi="Times New Roman" w:cs="Times New Roman"/>
          <w:sz w:val="28"/>
        </w:rPr>
        <w:t>навательная сфера</w:t>
      </w:r>
    </w:p>
    <w:p w:rsidR="00E40469" w:rsidRPr="00E40469" w:rsidRDefault="00E40469" w:rsidP="00E404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1777" w:rsidRDefault="00E40469">
      <w:r>
        <w:rPr>
          <w:noProof/>
          <w:lang w:eastAsia="ru-RU"/>
        </w:rPr>
        <w:drawing>
          <wp:inline distT="0" distB="0" distL="0" distR="0">
            <wp:extent cx="5086350" cy="2438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0469" w:rsidRDefault="00E40469" w:rsidP="00E40469">
      <w:pPr>
        <w:jc w:val="center"/>
        <w:rPr>
          <w:rFonts w:ascii="Times New Roman" w:hAnsi="Times New Roman" w:cs="Times New Roman"/>
          <w:sz w:val="28"/>
        </w:rPr>
      </w:pPr>
      <w:r w:rsidRPr="00E40469">
        <w:rPr>
          <w:rFonts w:ascii="Times New Roman" w:hAnsi="Times New Roman" w:cs="Times New Roman"/>
          <w:sz w:val="28"/>
        </w:rPr>
        <w:t>Уровни внимания</w:t>
      </w:r>
    </w:p>
    <w:p w:rsidR="00E40469" w:rsidRDefault="00E40469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815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01D8" w:rsidRDefault="006901D8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Уровни учебной мотивации</w:t>
      </w:r>
    </w:p>
    <w:p w:rsidR="006901D8" w:rsidRDefault="006901D8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7275" cy="24765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50A5" w:rsidRDefault="001D50A5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Коммуникативные умения</w:t>
      </w:r>
    </w:p>
    <w:p w:rsidR="001D50A5" w:rsidRDefault="001D50A5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43450" cy="22764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50A5" w:rsidRDefault="001D50A5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самооценки</w:t>
      </w:r>
    </w:p>
    <w:p w:rsidR="001D50A5" w:rsidRPr="00E40469" w:rsidRDefault="001D50A5" w:rsidP="00E404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76775" cy="25431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D50A5" w:rsidRPr="00E4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14"/>
    <w:rsid w:val="001D50A5"/>
    <w:rsid w:val="00601777"/>
    <w:rsid w:val="006901D8"/>
    <w:rsid w:val="008F1630"/>
    <w:rsid w:val="00C44E79"/>
    <w:rsid w:val="00DA1A14"/>
    <w:rsid w:val="00E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 начало года</c:v>
                </c:pt>
                <c:pt idx="1">
                  <c:v>1 класс конец года</c:v>
                </c:pt>
                <c:pt idx="2">
                  <c:v>2 класс 1 четверть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 начало года</c:v>
                </c:pt>
                <c:pt idx="1">
                  <c:v>1 класс конец года</c:v>
                </c:pt>
                <c:pt idx="2">
                  <c:v>2 класс 1 четверть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 начало года</c:v>
                </c:pt>
                <c:pt idx="1">
                  <c:v>1 класс конец года</c:v>
                </c:pt>
                <c:pt idx="2">
                  <c:v>2 класс 1 четверть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 начало года</c:v>
                </c:pt>
                <c:pt idx="1">
                  <c:v>1 класс конец года</c:v>
                </c:pt>
                <c:pt idx="2">
                  <c:v>2 класс 1 четверть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 начало года</c:v>
                </c:pt>
                <c:pt idx="1">
                  <c:v>1 класс конец года</c:v>
                </c:pt>
                <c:pt idx="2">
                  <c:v>2 класс 1 четверть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0022912"/>
        <c:axId val="140024448"/>
        <c:axId val="0"/>
      </c:bar3DChart>
      <c:catAx>
        <c:axId val="14002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024448"/>
        <c:crosses val="autoZero"/>
        <c:auto val="1"/>
        <c:lblAlgn val="ctr"/>
        <c:lblOffset val="100"/>
        <c:noMultiLvlLbl val="0"/>
      </c:catAx>
      <c:valAx>
        <c:axId val="14002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022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2348928"/>
        <c:axId val="139767168"/>
        <c:axId val="0"/>
      </c:bar3DChart>
      <c:catAx>
        <c:axId val="13234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67168"/>
        <c:crosses val="autoZero"/>
        <c:auto val="1"/>
        <c:lblAlgn val="ctr"/>
        <c:lblOffset val="100"/>
        <c:noMultiLvlLbl val="0"/>
      </c:catAx>
      <c:valAx>
        <c:axId val="13976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48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внеучебная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9400192"/>
        <c:axId val="149416960"/>
        <c:axId val="0"/>
      </c:bar3DChart>
      <c:catAx>
        <c:axId val="14940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416960"/>
        <c:crosses val="autoZero"/>
        <c:auto val="1"/>
        <c:lblAlgn val="ctr"/>
        <c:lblOffset val="100"/>
        <c:noMultiLvlLbl val="0"/>
      </c:catAx>
      <c:valAx>
        <c:axId val="14941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400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9168512"/>
        <c:axId val="149374848"/>
        <c:axId val="0"/>
      </c:bar3DChart>
      <c:catAx>
        <c:axId val="14916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374848"/>
        <c:crosses val="autoZero"/>
        <c:auto val="1"/>
        <c:lblAlgn val="ctr"/>
        <c:lblOffset val="100"/>
        <c:noMultiLvlLbl val="0"/>
      </c:catAx>
      <c:valAx>
        <c:axId val="14937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168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завышенная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заниженная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класс конец года</c:v>
                </c:pt>
                <c:pt idx="1">
                  <c:v>2 класс начало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6881408"/>
        <c:axId val="106882944"/>
        <c:axId val="0"/>
      </c:bar3DChart>
      <c:catAx>
        <c:axId val="10688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882944"/>
        <c:crosses val="autoZero"/>
        <c:auto val="1"/>
        <c:lblAlgn val="ctr"/>
        <c:lblOffset val="100"/>
        <c:noMultiLvlLbl val="0"/>
      </c:catAx>
      <c:valAx>
        <c:axId val="10688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81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2014-11-24T20:00:00Z</dcterms:created>
  <dcterms:modified xsi:type="dcterms:W3CDTF">2014-11-24T20:49:00Z</dcterms:modified>
</cp:coreProperties>
</file>