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5A" w:rsidRPr="00CF725A" w:rsidRDefault="00CF725A" w:rsidP="00CF72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Технологическая карта урока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3класс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Калачикова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Е.Н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Тема: «Деление с остатком. Случаи деления, когда делитель больше делимого».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Тип урока: 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 открытия новых знаний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Форма проведения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урок - путешествие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Цель: 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познакомить со случаем деления с остатком, когда в   частном получается ноль (делитель больше делимого);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- закрепить приёмы </w:t>
      </w:r>
      <w:proofErr w:type="spellStart"/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внетабличного</w:t>
      </w:r>
      <w:proofErr w:type="spellEnd"/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умножения и деления, умение решать задачи изученных видов.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Планируемые результаты: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• Предметные: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-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учащиеся научатся выполнять деление с остатком в случаях, когда делитель больше делимого;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решать задачи на деление с остатком; работать в парах, группах;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• Личностные: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воспитывать интерес к математике, к истории государства;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воспитывать самостоятельность, аккуратность при выполнении письменных работ;</w:t>
      </w:r>
    </w:p>
    <w:p w:rsidR="00CF725A" w:rsidRPr="00CF725A" w:rsidRDefault="00CF725A" w:rsidP="00CF72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воспитать желание преодолевать трудности.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Личностные УУД: 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устойчивых учебных мотивов, интереса к изучению математики через открытие новых знаний, развитие доброжелательности, готовности к сотрудничеству с учителем, учащимися.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Регулятивные УУД: 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способность формулировать и удерживать учебную задачу, установку на поиск способов разрешения проблемного вопроса, умение контролировать и оценивать свою деятельность и деятельность партнёра, умение взаимодействовать со сверстниками в учебной деятельности; целеустремленность и настойчивость в достижении цели; готовность к преодолению трудностей;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Познавательные УУД: 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 умение выделять и формулировать проблемы, выдвигать гипотезы, выстраивать алгоритм по решению выделенной проблемы.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Коммуникативные УУД: 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 умение работать в парах, группах, внимательно слушать и слышать друг друга, договариваться между собой, учитывая позицию собеседника,  умение выражать свои  мысли.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Оборудование:</w:t>
      </w: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проектор, колонки, </w:t>
      </w:r>
      <w:proofErr w:type="spellStart"/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мультимедийная</w:t>
      </w:r>
      <w:proofErr w:type="spellEnd"/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презентация, карта России, бортовой журнал  с заданиями для индивидуальной работы и работы в парах, карточки «</w:t>
      </w:r>
      <w:proofErr w:type="spellStart"/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Танграм</w:t>
      </w:r>
      <w:proofErr w:type="spellEnd"/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для работы в группах (изображение самолета ИЛ – 2), пилотки, свидетельства бортпроводников, значки.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Ресурсы для учащихся: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бортовой журнал  с заданиями для индивидуальной работы и работы в парах,</w:t>
      </w:r>
    </w:p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карточки для работы в группах;</w:t>
      </w:r>
    </w:p>
    <w:tbl>
      <w:tblPr>
        <w:tblpPr w:leftFromText="180" w:rightFromText="180" w:vertAnchor="text" w:horzAnchor="page" w:tblpX="953" w:tblpY="139"/>
        <w:tblW w:w="15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53"/>
        <w:gridCol w:w="5386"/>
        <w:gridCol w:w="2268"/>
        <w:gridCol w:w="1843"/>
        <w:gridCol w:w="2977"/>
      </w:tblGrid>
      <w:tr w:rsidR="00CF725A" w:rsidRPr="00CF725A" w:rsidTr="00CF725A"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Этап урока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Содержание учебного процесса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Деятель-ность</w:t>
            </w:r>
            <w:proofErr w:type="spellEnd"/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 xml:space="preserve"> учащихся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Формируемые УУД</w:t>
            </w:r>
          </w:p>
        </w:tc>
      </w:tr>
      <w:tr w:rsidR="00CF725A" w:rsidRPr="00CF725A" w:rsidTr="00CF725A"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1.Самоопределение к деятельности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Цель: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Мотивировать учащихся к учебной деятельности посредством создания эмоциональной обстановки.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Здравствуйте, ребята. Зовут меня Ольга Сергеевна, и я рада приветствовать вас в школе бортпроводников авиакомпании «На крыльях Победы».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Кому доверим мы заботу о комфорте,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Когда летим мы в небе на  борту,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Радушным хозяевам салона самолета.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Пилоту и бортпроводнику.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кто такие пилоты?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кто же бортпроводники?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Бортпроводник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– квалифицированный специалист, обслуживающий пассажиров и экипаж на борту самолета.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-Ребята,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приглашая вас пройти обучение в нашей школе и совершить первый стажерский полет по городам -  героям России. Если мы отлично поработаем, то в конце урока вы сможете получить свидетельство бортпроводника.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Ну что, вы готовы? Тогда начинаем.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Приветствует учащихся, проверяет готовность к уроку, создаёт эмоциональный настрой.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Настраиваются на работу.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Личностные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выражать положительное отношение к процессу познания, желание узнать новое.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Регулятивные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нацеливание на успешную деятельность.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F725A" w:rsidRPr="00CF725A" w:rsidTr="00CF725A"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2.Актуализация знаний.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Цель: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актуализировать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учебные знания и умения, необходимые для восприятия нового материала, актуализировать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мыслительные операции, зафиксировать необходимость введения нового правила.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Разминка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Ребята,  а как вам кажется, какими качествами должен обладать бортпроводник?  (Пунктуальность, организованность, ответственность, внимательность, доброжелательность, тактичность, настойчивость и твердость,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отзывчивость).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Для того чтобы выполнить первое задание и получить головной убор бортпроводника, я предлагаю вам поиграть и пройти тест на </w:t>
            </w:r>
            <w:proofErr w:type="spell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профпригодность</w:t>
            </w:r>
            <w:proofErr w:type="spell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>1. Психологический настрой на работу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Мои хорошие, давайте с вами немного поиграем.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Соприкасаемся пальчиками с соседом и говорим: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желаю (большой)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успеха (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указательный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)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большого (средний)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во всем (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безымянный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)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и везде (мизинец).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Здравствуй (вся ладонь).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Повернитесь к соседу, посмотрите друг другу в глаза, улыбнитесь, пожелайте друг другу хорошего рабочего настроения. Теперь посмотрите на меня. Я тоже желаю вам  работать дружно, и открыть для себя что-то новое.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>2. Актуализация мыслительных операций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Первый этап тестирования прошел успешно, молодцы. А теперь посмотрим, насколько вы внимательны и организованы. Встаньте, пожалуйста, и выйдите из-за парт.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Объединитесь в команды по 4 человека, а теперь по 5, Молодцы, а теперь по 6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человек  – почему не все смогли объединиться? (не хватило, остаток)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 что такое остаток?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какое правило нам известно?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+ Правило: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При делении остаток должен быть меньше делителя.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Молодцы. А сейчас создайте команду из 22 человек, а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может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сможем из 30 человек. Нет. А почему?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Правильно, нас меньше, нас не хватает. Так сколько мы сможем создать таких команд? (ни одной - 0). Выходит, что мы делимое, а делитель 30 больше.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Организует диалог с учащимися, создаёт условия для повторения действия умножения.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Работают с информацией, решают примеры, проговаривая правила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Регулятивные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оценивать результаты своей деятельности.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Познавательные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Развивают операции мышления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Коммуникативные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Формируют умения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слушать и слышать собеседника, вести диалог.</w:t>
            </w:r>
          </w:p>
        </w:tc>
      </w:tr>
      <w:tr w:rsidR="00CF725A" w:rsidRPr="00CF725A" w:rsidTr="00CF725A"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3.Постановка учебной задачи.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Цель: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Организовать коммуникативное взаимодействие, в ходе которого выявляется и фиксируется необходимость введения правила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деление с остатком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 xml:space="preserve">4. Построение проекта выхода из затруднения.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Решение проблемной ситуации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Цель: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коммуникативное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взаимодействии для выведения алгоритма деления с остатком.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-Ребята, помогите мне сформулировать тему урока,  чему же мы будем учиться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елить с остатком, когда делитель больше делимого).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u w:val="single"/>
                <w:lang w:eastAsia="ru-RU"/>
              </w:rPr>
              <w:t>Тема на слайд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-Ну что, молодцы. Тест на </w:t>
            </w:r>
            <w:proofErr w:type="spell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профпригодность</w:t>
            </w:r>
            <w:proofErr w:type="spell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сдан, и самое время заглянуть в конверты, которые лежат у вас на партах. Я вас поздравляю, вы получили пилотки, наденьте их и занимайте свои места в салоне нашего самолета.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У вас на столах лежат бортовые журналы. Во время путешествия вам необходимо будет выполнять задания в них. Откройте бортовые журналы на страницы номер 2 и запишите дату нашего путешествия.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+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( на слайд - 26 февраля).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-Ну что, готовы. Мы отправляемся с вами по городам –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героям России.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(Слайд – видеофрагмент взлета самолета)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Города - герои — почётное звание, которого удостоены 12 городов, прославившихся своей героической обороной во время Великой Отечественной войны 1941—1945. На территории России находится 9 из них.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lang w:eastAsia="ru-RU"/>
              </w:rPr>
              <w:t>+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>И первый город нашего путешествия  -  Мурманск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>.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 xml:space="preserve"> (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>с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lang w:eastAsia="ru-RU"/>
              </w:rPr>
              <w:t>лайд).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Он являлся в советские времена крупной военной базой Северного флота. В 1941 г. фашисты подвергли город массированным бомбовым ударам, но покорить не смогли.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-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Откройте бортовые журналы на странице номер 3. Найдите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задание № 1.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Прочтите, что нужно сделать? Кто самый смелый, прошу к доске. Спасибо. Кто следующий?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(один у доски, остальные в тетради)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Кораблик стоит 4 р. Сколько таких корабликов можно купить на 10 </w:t>
            </w:r>
            <w:proofErr w:type="spellStart"/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? на 5 р.? на 1 </w:t>
            </w:r>
            <w:proofErr w:type="spell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spell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Запись: 10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4 = 2 (ост. 2)    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             5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4 = 1 (ост. 1)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             1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4 = 0 (ост. 4)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Сверяем полученные результаты с решением на доске.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Ребята, а давайте по данному условию составим с вами ещё выражения, которые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будут соответствовать нашей теме.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u w:val="single"/>
                <w:lang w:eastAsia="ru-RU"/>
              </w:rPr>
              <w:t>Делитель больше делимого.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Ответ: 2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4 = 0 (ост. 4), 3 : 4 = 0 (ост. 4).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Молодцы. Скажите, пожалуйста,  а бывало ли, что вам в магазине что – то понравилось, а вы не смогли это купить? А почему? Сумма в нашем кошельке – это делимое, ценник на товаре – это делитель. И он, к сожалению, оказался больше. Так что же мы можем сделать в таком случае?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Правильно.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мы переходим к следующему заданию. Прочтите, что нужно сделать во втором задании.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Задание № 2.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Из ряда чисел выберите  и подчеркните числа,  которые без остатка делятся на 6. Работаем самостоятельно.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 чисел: 4, 6, 11, 12, 16, 24, 28, 30, 42, 55, 60.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Ребята, ниже под заданием, что написано? Поменяйтесь бортовыми журналами и проверьте друга. Если все верно поставьте «+».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Ответ: 4,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6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11,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12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16,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24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28,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30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42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55,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60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Молодцы. Поднимите руки, кто получил «+». А какие же числа вы подчеркнули?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 хорошо поработали.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+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мы отправляемся с вами дальше. И следующая остановка – город – герой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Ленинград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(Санкт – Петербург).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-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Ребята, что вам известно об этом городе?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lastRenderedPageBreak/>
              <w:t>- Правильно.</w:t>
            </w:r>
            <w:r w:rsidRPr="00CF725A">
              <w:rPr>
                <w:rFonts w:ascii="Verdana" w:eastAsia="Times New Roman" w:hAnsi="Verdana" w:cs="Helvetica"/>
                <w:i/>
                <w:iCs/>
                <w:color w:val="212121"/>
                <w:sz w:val="32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Почти 900 дней и ночей в условиях полной блокады города жители не только удержали город, но и оказали огромную помощь фронту. И только 27 января 1944 года блокада города была полностью снята.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Выдвигает проблему. Организует формулирование темы урока учащимися, его цели.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Организует  взаимопроверку задания. Помогает сформулировать правило.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Выполняют работу, доказывают  свой ответ.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Пытаются сформулировать правило.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Познавательные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Умение проводить сравнения по заданным критериям.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Коммуникативные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оформлять мысли в устной форме.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Регулятивные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Уметь формулировать тему и цель урока.</w:t>
            </w:r>
          </w:p>
        </w:tc>
      </w:tr>
      <w:tr w:rsidR="00CF725A" w:rsidRPr="00CF725A" w:rsidTr="00CF725A">
        <w:trPr>
          <w:trHeight w:val="2261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5. Решение задач.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Цель: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коммуникативное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взаимодействии для выведения алгоритма деления с остатком.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Решение задачи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Давайте, поработаем с вами с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задачей №3 на странице 4. ____________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 прочти условие задачи.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Условие: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Привезли 36 булок хлеба. Когда несколько булок выдали жителям города, осталось 27 булок. Во сколько раз больше булок осталось, чем выдали?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Какие слова выберем для краткой записи?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(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Привезли…, Выдали…., Осталось…)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Составим краткую запись.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( Запись делает учитель вместе с учениками)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Что означает число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36? ( Количество привезённых булок)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Что означает число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27? (Количество оставшихся булок)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Сколько булок выдали?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(Неизвестно)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Прочитайте вопрос. Что необходимо узнать?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lastRenderedPageBreak/>
              <w:t>Привезли – 36 б.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228600"/>
                  <wp:effectExtent l="19050" t="0" r="9525" b="0"/>
                  <wp:docPr id="4" name="Рисунок 1" descr="https://mega-talant.com/uploads/files/167794/96682/101868_html/images/96682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167794/96682/101868_html/images/96682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76200"/>
                  <wp:effectExtent l="19050" t="0" r="0" b="0"/>
                  <wp:docPr id="5" name="Рисунок 2" descr="https://mega-talant.com/uploads/files/167794/96682/101868_html/images/96682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167794/96682/101868_html/images/96682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Выдали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  - ?        </w:t>
            </w:r>
            <w:proofErr w:type="gramEnd"/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19050"/>
                  <wp:effectExtent l="19050" t="0" r="9525" b="0"/>
                  <wp:docPr id="6" name="Рисунок 3" descr="https://mega-talant.com/uploads/files/167794/96682/101868_html/images/96682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-talant.com/uploads/files/167794/96682/101868_html/images/96682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Осталось – 27 б. во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 xml:space="preserve"> ?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 xml:space="preserve"> раз больше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Запишите краткую запись. Кто готов решить задачу? Что будем находить первым действием?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Давайте запишем решение задачи. (Решение с комментированием)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Решение: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1. 36 - 27 = 9 (б.) – выдали жителям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                  2. 27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 xml:space="preserve"> :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 xml:space="preserve"> 9 = 3 (р.) – больше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Ответ: булок осталось в 3 раза больше.</w:t>
            </w:r>
          </w:p>
          <w:p w:rsidR="00CF725A" w:rsidRPr="00CF725A" w:rsidRDefault="00CF725A" w:rsidP="00CF725A">
            <w:pPr>
              <w:spacing w:after="0" w:line="240" w:lineRule="auto"/>
              <w:ind w:firstLine="24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Организует практическую поисковую  работу, обеспечивает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контроль  за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выполнением задания.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Выполняют работу, доказывают  свой ответ.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Личностные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Выражать положительное отношение к процессу познания, проявлять желание узнать новое.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Регулятивные: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Оценивать результаты своей деятельности, сравнивать с эталоном.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Коммуникативные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Проявлять активность, строить грамотно речевое высказывание, соблюдать правила общения, осуществлять взаимоконтроль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F725A" w:rsidRPr="00CF725A" w:rsidTr="00CF725A">
        <w:trPr>
          <w:trHeight w:val="783"/>
        </w:trPr>
        <w:tc>
          <w:tcPr>
            <w:tcW w:w="2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6.Первичное закрепление. Работа с геометрическим материалом.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Цель: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закрепить знания, полученные на уроке, вывести алгоритм деления с остатком.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Динамическая пауза.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 xml:space="preserve">7. Закрепление 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изученного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.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Работа в парах.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Цель: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проверить навык  усвоения новых знаний.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lastRenderedPageBreak/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Молодцы. А мы отправляемся дальше, и следующая остановка - город – герой 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Москва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Что известно вам об этом удивительном городе. (Столица нашей родины)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Правильно.</w:t>
            </w:r>
          </w:p>
          <w:p w:rsidR="00CF725A" w:rsidRPr="00CF725A" w:rsidRDefault="00CF725A" w:rsidP="00CF72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А вы знаете, что 30 сентября 1941 г. фашистские генералы отдали приказ о наступлении на Москву.</w:t>
            </w:r>
            <w:r w:rsidRPr="00CF725A">
              <w:rPr>
                <w:rFonts w:ascii="Verdana" w:eastAsia="Times New Roman" w:hAnsi="Verdana" w:cs="Helvetica"/>
                <w:i/>
                <w:iCs/>
                <w:color w:val="212121"/>
                <w:sz w:val="32"/>
                <w:lang w:eastAsia="ru-RU"/>
              </w:rPr>
              <w:t>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Началось одно из крупных сражений Великой Отечественной войны. Вся страна встала на защиту столицы. Гигантское оборонительное сражение на подступах к столице выиграли наша армия и наш народ. И не просто выиграли. 5-6 декабря 1941 г.  началось контрнаступление наших войск. Ребята, а еще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 xml:space="preserve">Московский авиазавод в годы ВОВ выпускал самолеты 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lastRenderedPageBreak/>
              <w:t>– штурмовики  ИЛ – 2.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Ребята, вы же знаете, результат не всегда зависит от одного человека. И я вам предлагаю объединиться в команды по рядам. Нас ждет выполнение  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секретного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задание, собрать </w:t>
            </w:r>
            <w:proofErr w:type="spell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танграм</w:t>
            </w:r>
            <w:proofErr w:type="spell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Это картинка разрезана на 7 частей, вам необходимо сложить ее. Получаем конверты. Время пошло. Что у вас получилось?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Молодцы, вы отлично справились с заданием. Хотели бы немного на нем полетать?  Давайте представим, что мы пилоты.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+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Под музыку выполняют движения, повторяя за учителем.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Молодцы, вы отлично справились. Занимайте свои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места.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Решение примеров с остатком.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Давайте, поработаем с номером № 4. Что нам нужно сделать? Поработайте самостоятельно. У вас две минутки.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3207"/>
            </w:tblGrid>
            <w:tr w:rsidR="00CF725A" w:rsidRPr="00CF725A" w:rsidTr="006215E8">
              <w:trPr>
                <w:trHeight w:val="1792"/>
              </w:trPr>
              <w:tc>
                <w:tcPr>
                  <w:tcW w:w="3207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 =__ (ост.  __)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 =__ (ост.  __)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9  =__ (ост.  __ 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 =__ (ост. __ 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12 =__ (ост. __ )</w:t>
                  </w:r>
                </w:p>
              </w:tc>
              <w:tc>
                <w:tcPr>
                  <w:tcW w:w="3207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  = 4 (ост. 1)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 = 4  (ост.4)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6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  9  =  0 (ост. 6)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 = 6  (ост. 3)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8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12 = 0  (ост.8)</w:t>
                  </w:r>
                </w:p>
              </w:tc>
            </w:tr>
          </w:tbl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  Закончили, давайте проверим. Какой ответ получился в первом примере? ……………..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Назовите мне примеры, в которых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делитель больше делимого.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Молодцы. Продолжаем путешествие и отправляемся в </w:t>
            </w:r>
            <w:r w:rsidRPr="00CF72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город – герой  Смоленск.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Фашистские самолёты появились над Смоленском на третий день войны, в ночь на 24 июня 1941.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Центральные улицы лежали в руинах.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Освобожден город был 25 сентября 1943 года. А вы знаете ребята, что в Смоленске проходит акция «Парад для одного ветерана». Внимание на экран.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Видеофрагмент парада.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Ребята, как вы считаете, важно проводить такие акции?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в каких акциях вы участвовали?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у кого прадедушки воевали в годы ВОВ? А были среди них пилоты?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Ребята, давайте поработаем в парах. Нам нужно расшифровать фразу. Найдите в бортовых журналах 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задание № 5.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Прочтите, что мы должны сделать?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Первый ряд и первые две парты второго ряда решают примеры первого столбика и расшифровывают первое слово,  3 и 4 парта второго ряда и третий ряд  работают со вторым столбиком. Удачи, работаем четко и организовано.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Фраза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: КРЫЛЬЯ ПОБЕДЫ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3207"/>
            </w:tblGrid>
            <w:tr w:rsidR="00CF725A" w:rsidRPr="00CF725A" w:rsidTr="006215E8">
              <w:tc>
                <w:tcPr>
                  <w:tcW w:w="3207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: 6 =   1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К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54:9  =  6        Я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 = 5        Ь              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18 : 9 = 2        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 : 9 = 3        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7 = 4        Л</w:t>
                  </w:r>
                </w:p>
              </w:tc>
              <w:tc>
                <w:tcPr>
                  <w:tcW w:w="3207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32 : 4 = 8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О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 : 8  = 1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Е</w:t>
                  </w:r>
                  <w:proofErr w:type="gramEnd"/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33 : 3 = </w:t>
                  </w: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Д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</w:t>
                  </w:r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 : 2 = 7         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 : 4 = 9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Б</w:t>
                  </w:r>
                  <w:proofErr w:type="gramEnd"/>
                </w:p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15: 5 =  3         </w:t>
                  </w: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5"/>
              <w:gridCol w:w="925"/>
              <w:gridCol w:w="925"/>
              <w:gridCol w:w="925"/>
              <w:gridCol w:w="925"/>
              <w:gridCol w:w="2005"/>
            </w:tblGrid>
            <w:tr w:rsidR="00CF725A" w:rsidRPr="00CF725A" w:rsidTr="006215E8">
              <w:tc>
                <w:tcPr>
                  <w:tcW w:w="92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CF725A" w:rsidRPr="00CF725A" w:rsidTr="006215E8">
              <w:tc>
                <w:tcPr>
                  <w:tcW w:w="9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CF725A" w:rsidRPr="00CF725A" w:rsidTr="006215E8">
              <w:tc>
                <w:tcPr>
                  <w:tcW w:w="6630" w:type="dxa"/>
                  <w:gridSpan w:val="6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F725A" w:rsidRPr="00CF725A" w:rsidTr="006215E8">
              <w:tc>
                <w:tcPr>
                  <w:tcW w:w="9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CF725A" w:rsidRPr="00CF725A" w:rsidTr="006215E8">
              <w:tc>
                <w:tcPr>
                  <w:tcW w:w="925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F725A" w:rsidRPr="00CF725A" w:rsidRDefault="00CF725A" w:rsidP="00CF725A">
                  <w:pPr>
                    <w:framePr w:hSpace="180" w:wrap="around" w:vAnchor="text" w:hAnchor="page" w:x="953" w:y="1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F72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</w:tc>
            </w:tr>
          </w:tbl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Проверяет понимание способа игры </w:t>
            </w:r>
            <w:proofErr w:type="spell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танграм</w:t>
            </w:r>
            <w:proofErr w:type="spellEnd"/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Контролирует процесс составления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Направляет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учащихся на верный путь решения.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Проговаривают алгоритм работы при решении примеров.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ind w:firstLine="708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Работают под руководством учителя, в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дальнейшем опираясь на него.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Выполняют самостоятельную работу, опираясь на ранее полученные знания.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Проверяют по эталону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Регулятивные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Планировать решение учебной задачи, встраивать алгоритм действий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Познавательные УУД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 воспроизводить информацию, необходимую для решения учебной задачи, обосновывать свой выбор.</w:t>
            </w:r>
            <w:proofErr w:type="gramEnd"/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Личностные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Применять правила делового сотрудничества.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Коммуникативные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Проявлять активность во взаимодействии.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Коммуникативные УУД: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проявлять активность в коллективной деятельности.</w:t>
            </w:r>
            <w:proofErr w:type="gramEnd"/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Регулятивные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планировать решение учебной задачи.</w:t>
            </w:r>
            <w:proofErr w:type="gramEnd"/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F725A" w:rsidRPr="00CF725A" w:rsidTr="00CF725A">
        <w:tc>
          <w:tcPr>
            <w:tcW w:w="26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lastRenderedPageBreak/>
              <w:t>8. Рефлексия деятельности.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Цель: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оценить результаты учебной деятельности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Какая фраза у нас получилась? Крылья Победы. Как вы думаете, почему именно эту фразу нам зашифровали?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(путешествовали по городам – героям).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 сколько городов мы успели  посетить? А сколько всего их находится на территории России? Какой пример можем оставить?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40"/>
                <w:szCs w:val="40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40"/>
                <w:lang w:eastAsia="ru-RU"/>
              </w:rPr>
              <w:t>4</w:t>
            </w:r>
            <w:proofErr w:type="gramStart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40"/>
                <w:lang w:eastAsia="ru-RU"/>
              </w:rPr>
              <w:t xml:space="preserve"> :</w:t>
            </w:r>
            <w:proofErr w:type="gramEnd"/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40"/>
                <w:lang w:eastAsia="ru-RU"/>
              </w:rPr>
              <w:t xml:space="preserve"> 9 = 0 (ост. 4)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Почему в частном мы получили 0?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Делитель больше делимого.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Какое число получилось в остатке?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Что мы знаем об остатке?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Остаток меньше делителя.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-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Ребята, а где же остались эти 4 города?  в нашем сердце и нашей памяти.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Ребята, в ваших бортовых журналах,  есть краткая информация о каждом из городов – героев, которые находятся на территории России, и есть задания по теме для самостоятельной 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работы. Возьмите на память бортовые журналы и проведите виртуальное путешествие по городам – героям для своих друзей.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Вот и подошло к концу наше путешествие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(Видеофрагмент посадки самолета)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А кто из вас уже летал на самолетах? А как благодарят пассажиры членов экипажа (аплодисментами). А  мы можем поздравить себя с успешным полетом? Поаплодируем друг другу.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-Ну что, мои хорошие. Я приглашаю вас выйти к доске.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Вы большие молодцы, и я с гордостью вручаю каждому из вас свидетельство юного бортпроводника и памятные значки.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+- Наша авиакомпания «На крыльях Победы» и я желаем вам:  не бояться трудностей, верить в свою мечту и помнить, что каждая маленькая победа над +собой делает человека на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oftHyphen/>
              <w:t>много сильней. Спасибо вам за урок, очень рада знакомству с вами.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 xml:space="preserve">(Звучит </w:t>
            </w:r>
            <w:proofErr w:type="spellStart"/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минусовка</w:t>
            </w:r>
            <w:proofErr w:type="spellEnd"/>
            <w:r w:rsidRPr="00CF725A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lang w:eastAsia="ru-RU"/>
              </w:rPr>
              <w:t>  песни – «Пора в путь дорогу»)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Организует беседу, связывая результаты с учебной задачей.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Подводят итог под руководством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Личностные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Способность к самооценке.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Регулятивные УУД: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Оценивать результаты деятельности, формировать адекватную самооценку</w:t>
            </w: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.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Коммуникативные УУД: </w:t>
            </w: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Проявлять активность в деятельности</w:t>
            </w:r>
          </w:p>
          <w:p w:rsidR="00CF725A" w:rsidRPr="00CF725A" w:rsidRDefault="00CF725A" w:rsidP="00CF725A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CF725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CF725A" w:rsidRPr="00CF725A" w:rsidRDefault="00CF725A" w:rsidP="00CF72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CF725A" w:rsidRPr="00CF725A" w:rsidRDefault="00CF725A" w:rsidP="00CF725A">
      <w:pPr>
        <w:shd w:val="clear" w:color="auto" w:fill="FFFFFF"/>
        <w:spacing w:before="280"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F72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D364A" w:rsidRPr="00CF725A" w:rsidRDefault="001D364A" w:rsidP="00CF725A"/>
    <w:sectPr w:rsidR="001D364A" w:rsidRPr="00CF725A" w:rsidSect="00CF72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64A"/>
    <w:rsid w:val="000D0A96"/>
    <w:rsid w:val="001D364A"/>
    <w:rsid w:val="00675540"/>
    <w:rsid w:val="00AF6EE7"/>
    <w:rsid w:val="00C462F4"/>
    <w:rsid w:val="00CF725A"/>
    <w:rsid w:val="00F0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5A"/>
    <w:rPr>
      <w:b/>
      <w:bCs/>
    </w:rPr>
  </w:style>
  <w:style w:type="character" w:styleId="a5">
    <w:name w:val="Emphasis"/>
    <w:basedOn w:val="a0"/>
    <w:uiPriority w:val="20"/>
    <w:qFormat/>
    <w:rsid w:val="00CF72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Kab№1</dc:creator>
  <cp:lastModifiedBy>Kab№1</cp:lastModifiedBy>
  <cp:revision>2</cp:revision>
  <dcterms:created xsi:type="dcterms:W3CDTF">2021-06-11T03:53:00Z</dcterms:created>
  <dcterms:modified xsi:type="dcterms:W3CDTF">2021-06-11T03:53:00Z</dcterms:modified>
</cp:coreProperties>
</file>