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1" w:rsidRDefault="00DE378B" w:rsidP="00DE37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49228" cy="6024260"/>
            <wp:effectExtent l="19050" t="0" r="9072" b="0"/>
            <wp:docPr id="1" name="Рисунок 1" descr="C:\Users\Лариса\Desktop\физ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из 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02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0C" w:rsidRPr="00A9141A" w:rsidRDefault="00DA270C" w:rsidP="00DA40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270C" w:rsidRDefault="00DA270C" w:rsidP="00DA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70C" w:rsidRPr="00851004" w:rsidRDefault="00DA270C" w:rsidP="00DA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0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62A43">
        <w:rPr>
          <w:rFonts w:ascii="Times New Roman" w:eastAsia="Calibri" w:hAnsi="Times New Roman" w:cs="Times New Roman"/>
          <w:bCs/>
          <w:sz w:val="24"/>
          <w:szCs w:val="24"/>
        </w:rPr>
        <w:t xml:space="preserve">по дисциплине «Физическая культура» </w:t>
      </w:r>
      <w:r w:rsidRPr="00851004">
        <w:rPr>
          <w:rFonts w:ascii="Times New Roman" w:eastAsia="Times New Roman" w:hAnsi="Times New Roman" w:cs="Times New Roman"/>
          <w:sz w:val="24"/>
          <w:szCs w:val="24"/>
        </w:rPr>
        <w:t>составлена на основе Комплексной программы физического воспитания учащихся 1 – 11 классов (В.И.Лях, А.А.Зда</w:t>
      </w:r>
      <w:r>
        <w:rPr>
          <w:rFonts w:ascii="Times New Roman" w:eastAsia="Times New Roman" w:hAnsi="Times New Roman" w:cs="Times New Roman"/>
          <w:sz w:val="24"/>
          <w:szCs w:val="24"/>
        </w:rPr>
        <w:t>невич. – М.: Просвещение, 2011)</w:t>
      </w:r>
    </w:p>
    <w:p w:rsidR="00DA270C" w:rsidRPr="00851004" w:rsidRDefault="00DA270C" w:rsidP="00DA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4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предназначена для обучения учащихся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62A43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общеобразовательной школы. </w:t>
      </w:r>
      <w:r w:rsidRPr="00D62A43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учебному плану и с учётом </w:t>
      </w:r>
      <w:r w:rsidRPr="00851004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классов программа предполагает обучение: </w:t>
      </w:r>
    </w:p>
    <w:p w:rsidR="00DA270C" w:rsidRDefault="00DA270C" w:rsidP="00DA2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04">
        <w:rPr>
          <w:rFonts w:ascii="Times New Roman" w:eastAsia="Times New Roman" w:hAnsi="Times New Roman" w:cs="Times New Roman"/>
          <w:sz w:val="24"/>
          <w:szCs w:val="24"/>
        </w:rPr>
        <w:t>8 класс – 105 часов (3 часа в неделю)</w:t>
      </w:r>
    </w:p>
    <w:p w:rsidR="00DA270C" w:rsidRDefault="00DA270C" w:rsidP="00DA2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596F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 (дифференцированной). </w:t>
      </w:r>
      <w:r w:rsidRPr="0072596F">
        <w:rPr>
          <w:rFonts w:ascii="Times New Roman" w:eastAsia="Calibri" w:hAnsi="Times New Roman" w:cs="Times New Roman"/>
          <w:b/>
          <w:sz w:val="24"/>
          <w:szCs w:val="24"/>
        </w:rPr>
        <w:t>Освоение базовых основ физической культуры</w:t>
      </w:r>
      <w:r w:rsidRPr="0072596F">
        <w:rPr>
          <w:rFonts w:ascii="Times New Roman" w:eastAsia="Calibri" w:hAnsi="Times New Roman" w:cs="Times New Roman"/>
          <w:sz w:val="24"/>
          <w:szCs w:val="24"/>
        </w:rPr>
        <w:t xml:space="preserve">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</w:t>
      </w:r>
      <w:r>
        <w:rPr>
          <w:rFonts w:ascii="Times New Roman" w:eastAsia="Calibri" w:hAnsi="Times New Roman" w:cs="Times New Roman"/>
          <w:sz w:val="24"/>
          <w:szCs w:val="24"/>
        </w:rPr>
        <w:t>идуальных особенностей ученика.</w:t>
      </w:r>
    </w:p>
    <w:p w:rsidR="00DA270C" w:rsidRPr="009F1DC0" w:rsidRDefault="00DA270C" w:rsidP="00DA2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596F">
        <w:rPr>
          <w:rFonts w:ascii="Times New Roman" w:eastAsia="Calibri" w:hAnsi="Times New Roman" w:cs="Times New Roman"/>
          <w:b/>
          <w:sz w:val="24"/>
          <w:szCs w:val="24"/>
        </w:rPr>
        <w:t>Вариативная (дифференцированная) часть</w:t>
      </w:r>
      <w:r w:rsidRPr="0072596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обусловлена необходимос</w:t>
      </w:r>
      <w:r>
        <w:rPr>
          <w:rFonts w:ascii="Times New Roman" w:eastAsia="Calibri" w:hAnsi="Times New Roman" w:cs="Times New Roman"/>
          <w:sz w:val="24"/>
          <w:szCs w:val="24"/>
        </w:rPr>
        <w:t>тью учета индивидуальных способ</w:t>
      </w:r>
      <w:r w:rsidRPr="0072596F">
        <w:rPr>
          <w:rFonts w:ascii="Times New Roman" w:eastAsia="Calibri" w:hAnsi="Times New Roman" w:cs="Times New Roman"/>
          <w:sz w:val="24"/>
          <w:szCs w:val="24"/>
        </w:rPr>
        <w:t>ностей детей, региональных, нацио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нальных и </w:t>
      </w:r>
      <w:r w:rsidRPr="009F1DC0">
        <w:rPr>
          <w:rFonts w:ascii="Times New Roman" w:eastAsia="Calibri" w:hAnsi="Times New Roman" w:cs="Times New Roman"/>
          <w:sz w:val="24"/>
          <w:szCs w:val="24"/>
        </w:rPr>
        <w:t>местных особенностей работы школ.</w:t>
      </w:r>
    </w:p>
    <w:p w:rsidR="00DA270C" w:rsidRPr="009F1DC0" w:rsidRDefault="00DA270C" w:rsidP="00DA2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DC0">
        <w:rPr>
          <w:rFonts w:ascii="Times New Roman" w:eastAsia="Calibri" w:hAnsi="Times New Roman" w:cs="Times New Roman"/>
          <w:sz w:val="24"/>
          <w:szCs w:val="24"/>
        </w:rPr>
        <w:tab/>
        <w:t>Часы вариативной части программного материала распределены следующим образом:</w:t>
      </w:r>
    </w:p>
    <w:p w:rsidR="00DA270C" w:rsidRPr="009F1DC0" w:rsidRDefault="00DA270C" w:rsidP="00DA2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8 класс</w:t>
      </w:r>
      <w:r w:rsidRPr="009F1DC0">
        <w:rPr>
          <w:rFonts w:ascii="Times New Roman" w:eastAsia="Calibri" w:hAnsi="Times New Roman" w:cs="Times New Roman"/>
          <w:sz w:val="24"/>
          <w:szCs w:val="24"/>
        </w:rPr>
        <w:t xml:space="preserve"> (18 часов) – для освоения спортивных игр: баскетбол 14 часов, футбол – 2 часа, гандбол – 2 часа.</w:t>
      </w:r>
    </w:p>
    <w:p w:rsidR="00DA270C" w:rsidRDefault="00DA270C" w:rsidP="00DA2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1DA8">
        <w:rPr>
          <w:rFonts w:ascii="Times New Roman" w:eastAsia="Calibri" w:hAnsi="Times New Roman" w:cs="Times New Roman"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  <w:r w:rsidRPr="003005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DA270C" w:rsidRPr="00F146F7" w:rsidRDefault="00DA270C" w:rsidP="00DA2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6F7">
        <w:rPr>
          <w:rFonts w:ascii="Times New Roman" w:eastAsia="Calibri" w:hAnsi="Times New Roman" w:cs="Times New Roman"/>
          <w:b/>
          <w:sz w:val="24"/>
          <w:szCs w:val="24"/>
        </w:rPr>
        <w:t>Данная рабочая программа реализуется в 201</w:t>
      </w:r>
      <w:r>
        <w:rPr>
          <w:rFonts w:ascii="Times New Roman" w:eastAsia="Calibri" w:hAnsi="Times New Roman" w:cs="Times New Roman"/>
          <w:b/>
          <w:sz w:val="24"/>
          <w:szCs w:val="24"/>
        </w:rPr>
        <w:t>7-2018</w:t>
      </w:r>
      <w:r w:rsidRPr="00F146F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DA270C" w:rsidRDefault="00DA270C" w:rsidP="00DA270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70C" w:rsidRPr="00D62A43" w:rsidRDefault="00DA270C" w:rsidP="00DA270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A43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Целью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ния и навыки в области физической культуры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, мотивы и осво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енные способы (у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мения) осуществлять физкультурно-оздоровительную и спортивную деятельность.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Достижение цели физического воспитания обеспечивается ре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 xml:space="preserve">шением следующих </w:t>
      </w:r>
      <w:r w:rsidRPr="00557801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основных задач,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 направленных на: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• 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 xml:space="preserve"> укрепление здоровья, содействие гармоническому физическо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му развитию;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обучение жизненно важным двигательным умениям и навы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кам;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развитие двигательных (кондиционных и координационных) способностей;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приобретение необходимых знаний в области физической культуры и спорта;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воспитание потребности и умения самостоятельно занимать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A270C" w:rsidRPr="00325FBA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lastRenderedPageBreak/>
        <w:t>•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содействие воспитанию нравственных и волевых качеств, раз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витие психических процессов и свойств личности.</w:t>
      </w:r>
    </w:p>
    <w:p w:rsidR="00DA270C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Система физического воспитания, объединяющая урочные внеклассные и внешкольные формы занятий физическими упражнениями и спортом, дол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жна создавать максимально благo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приятные условия для раскрытия и развития не только физиче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ских, но и духовных способностей ребенка, его самоопределения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.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 B этой связи в основе принципов дальнейшего развития систе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мы физического воспитания в школе должны ле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жать идеи лич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ностного и деятель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ностного подходов, оптимизации и интенси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фикации учебно-воспитательного процесса.</w:t>
      </w:r>
    </w:p>
    <w:p w:rsidR="00DA270C" w:rsidRPr="00913FB5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Решая задачи физического воспитания, учителю необходимо ориентировать свою деятельность на такие важные компоненты как воспитание ценностных ориентаций 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физическое и духов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н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ое совершенствование личности, формирование у учащихся по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мирование гуманистических отношений, приобретение опыта об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325FBA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softHyphen/>
        <w:t xml:space="preserve">жания высокого уровня физической и </w:t>
      </w:r>
      <w:r w:rsidRPr="00325FBA">
        <w:rPr>
          <w:rFonts w:ascii="Times New Roman" w:eastAsia="Times New Roman" w:hAnsi="Times New Roman" w:cs="Times New Roman"/>
          <w:noProof/>
          <w:sz w:val="24"/>
          <w:szCs w:val="20"/>
        </w:rPr>
        <w:t>умственной работоспособ</w:t>
      </w:r>
      <w:r w:rsidRPr="00325FBA">
        <w:rPr>
          <w:rFonts w:ascii="Times New Roman" w:eastAsia="Times New Roman" w:hAnsi="Times New Roman" w:cs="Times New Roman"/>
          <w:noProof/>
          <w:sz w:val="24"/>
          <w:szCs w:val="20"/>
        </w:rPr>
        <w:softHyphen/>
        <w:t>ности, состояния здоровья, самостоятельных занятий.</w:t>
      </w: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Задачи физического воспитания учащихся.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Решение задач физического воспитания учащихся направлено на: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ценностньтх ориентаций на здоровый образ жизни и привычки соблюдения личной гигиены;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обучение основам базовых видов двигательных действий;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выработку представлений о физической культуре личности и приемах самоконтроля;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формирование адекватной оценки собственных физических возможностей;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DA270C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содействие развитию психических процессов и обучение основам психической саморегуляции.</w:t>
      </w:r>
    </w:p>
    <w:p w:rsidR="00DA270C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</w:r>
      <w:r w:rsidRPr="00D62A43">
        <w:rPr>
          <w:rFonts w:ascii="Times New Roman" w:hAnsi="Times New Roman" w:cs="Times New Roman"/>
          <w:spacing w:val="-6"/>
          <w:sz w:val="24"/>
          <w:szCs w:val="24"/>
        </w:rPr>
        <w:t>Общие задачи получают свое конкретное выражение в каж</w:t>
      </w:r>
      <w:r w:rsidRPr="00D62A43">
        <w:rPr>
          <w:rFonts w:ascii="Times New Roman" w:hAnsi="Times New Roman" w:cs="Times New Roman"/>
          <w:sz w:val="24"/>
          <w:szCs w:val="24"/>
        </w:rPr>
        <w:t>дом классе с учетом возраста, пола, индивидуальных особенно</w:t>
      </w:r>
      <w:r w:rsidRPr="00D62A43">
        <w:rPr>
          <w:rFonts w:ascii="Times New Roman" w:hAnsi="Times New Roman" w:cs="Times New Roman"/>
          <w:spacing w:val="-6"/>
          <w:sz w:val="24"/>
          <w:szCs w:val="24"/>
        </w:rPr>
        <w:t>стей школьников.</w:t>
      </w:r>
      <w:r w:rsidRPr="00D62A43">
        <w:rPr>
          <w:rFonts w:ascii="Times New Roman" w:hAnsi="Times New Roman" w:cs="Times New Roman"/>
          <w:sz w:val="24"/>
          <w:szCs w:val="24"/>
        </w:rPr>
        <w:t xml:space="preserve"> 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подхода.</w:t>
      </w:r>
    </w:p>
    <w:p w:rsidR="00DA270C" w:rsidRDefault="00DA270C" w:rsidP="00DA27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C" w:rsidRPr="00557801" w:rsidRDefault="00DA270C" w:rsidP="00DA2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557801">
        <w:rPr>
          <w:rFonts w:ascii="Times New Roman" w:hAnsi="Times New Roman" w:cs="Times New Roman"/>
          <w:b/>
          <w:sz w:val="24"/>
          <w:szCs w:val="24"/>
        </w:rPr>
        <w:lastRenderedPageBreak/>
        <w:t>ТЕХНОЛОГИИ, ФОРМЫ И МЕТОДЫ ОБУЧЕНИЯ</w:t>
      </w:r>
    </w:p>
    <w:p w:rsidR="00DA270C" w:rsidRPr="00325FBA" w:rsidRDefault="00DA270C" w:rsidP="00DA270C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41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914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25FB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   и   формы   обучения:</w:t>
      </w:r>
    </w:p>
    <w:p w:rsidR="00DA270C" w:rsidRPr="00325FBA" w:rsidRDefault="00DA270C" w:rsidP="00DA27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25FB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учебной деятельности учащихся на уроках используются разнообразные методы и формы обучения: </w:t>
      </w:r>
    </w:p>
    <w:p w:rsidR="00DA270C" w:rsidRPr="00325FBA" w:rsidRDefault="00DA270C" w:rsidP="00DA27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(объяснение, пояснение, комментарий, рассказ, беседа, диалог, команды для построений и перестроений, указания – методические и организационные, подсчёт)</w:t>
      </w:r>
    </w:p>
    <w:p w:rsidR="00DA270C" w:rsidRPr="00325FBA" w:rsidRDefault="00DA270C" w:rsidP="00DA27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(показ, демонстрация)</w:t>
      </w:r>
    </w:p>
    <w:p w:rsidR="00DA270C" w:rsidRPr="00325FBA" w:rsidRDefault="00DA270C" w:rsidP="00DA27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метод (строго регламентированные упражнения, частично регламентированные упражнения -  разучивание по частям, в целом, игровой и соревновательный метод)</w:t>
      </w:r>
    </w:p>
    <w:p w:rsidR="00DA270C" w:rsidRPr="00325FBA" w:rsidRDefault="00DA270C" w:rsidP="00DA27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Коллективная, групповая, парная, индивидуальная формы работы повышают уровень усвоения программного материала. </w:t>
      </w:r>
    </w:p>
    <w:p w:rsidR="00DA270C" w:rsidRPr="00325FBA" w:rsidRDefault="00DA270C" w:rsidP="00DA270C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25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работе:</w:t>
      </w:r>
    </w:p>
    <w:p w:rsidR="00DA270C" w:rsidRPr="00325FBA" w:rsidRDefault="00DA270C" w:rsidP="00DA27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Здоровьесберегающие технологии.</w:t>
      </w:r>
    </w:p>
    <w:p w:rsidR="00DA270C" w:rsidRPr="00325FBA" w:rsidRDefault="00DA270C" w:rsidP="00DA27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5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Игровые методы обучения.</w:t>
      </w:r>
    </w:p>
    <w:p w:rsidR="00DA270C" w:rsidRPr="00325FBA" w:rsidRDefault="00DA270C" w:rsidP="00DA270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5FBA">
        <w:rPr>
          <w:rFonts w:ascii="Times New Roman" w:hAnsi="Times New Roman" w:cs="Times New Roman"/>
          <w:b/>
          <w:sz w:val="24"/>
          <w:szCs w:val="24"/>
        </w:rPr>
        <w:t>Основными формами контроля знаний и умений обучающихся являются:</w:t>
      </w:r>
    </w:p>
    <w:p w:rsidR="00DA270C" w:rsidRPr="00325FBA" w:rsidRDefault="00DA270C" w:rsidP="00DA2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BA">
        <w:rPr>
          <w:rFonts w:ascii="Times New Roman" w:hAnsi="Times New Roman"/>
          <w:sz w:val="24"/>
          <w:szCs w:val="24"/>
        </w:rPr>
        <w:t>Выполнение учебных нормативов по усвоению навыков, умений, развитию двигательных качеств по предмету физкультура.</w:t>
      </w:r>
    </w:p>
    <w:p w:rsidR="00DA270C" w:rsidRPr="00D62A43" w:rsidRDefault="00DA270C" w:rsidP="00DA2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BA">
        <w:rPr>
          <w:rFonts w:ascii="Times New Roman" w:hAnsi="Times New Roman"/>
          <w:sz w:val="24"/>
          <w:szCs w:val="24"/>
        </w:rPr>
        <w:t xml:space="preserve">Техника выполнения приёмов в спортивных играх. </w:t>
      </w:r>
    </w:p>
    <w:p w:rsidR="00DA270C" w:rsidRPr="00A9141A" w:rsidRDefault="00DA270C" w:rsidP="00DA270C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270C" w:rsidRPr="00D62A43" w:rsidRDefault="00DA270C" w:rsidP="00DA2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A43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ОСНОВНОЙ ШКОЛЫ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В результате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изучения курса «Физическая культура» учащиеся должны: 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Знать: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основы истории развития физической культуры в России (в СССР);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особенности развития избранного вида спорта;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психофункциональные особенности собственного организма;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/>
        </w:rPr>
        <w:t>ii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ражнениями.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Уметь: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A270C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Демонстрировать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:</w:t>
      </w:r>
    </w:p>
    <w:tbl>
      <w:tblPr>
        <w:tblW w:w="0" w:type="auto"/>
        <w:jc w:val="center"/>
        <w:tblLook w:val="00A0"/>
      </w:tblPr>
      <w:tblGrid>
        <w:gridCol w:w="2676"/>
        <w:gridCol w:w="3528"/>
        <w:gridCol w:w="1702"/>
        <w:gridCol w:w="1559"/>
      </w:tblGrid>
      <w:tr w:rsidR="00DA270C" w:rsidRPr="00D62A43" w:rsidTr="000A2CC2">
        <w:trPr>
          <w:trHeight w:val="55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Физические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Девочки</w:t>
            </w:r>
          </w:p>
        </w:tc>
      </w:tr>
      <w:tr w:rsidR="00DA270C" w:rsidRPr="00D62A43" w:rsidTr="000A2CC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60 м с высокого старта с опорой на руку,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10,2</w:t>
            </w:r>
          </w:p>
        </w:tc>
      </w:tr>
      <w:tr w:rsidR="00DA270C" w:rsidRPr="00D62A43" w:rsidTr="000A2CC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Лазанье по канату на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расстояние 6 м,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Прыжок в длину с места, см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Поднимание туловища из положения лежа на спине, руки за головой, кол-во раз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12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180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—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165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18</w:t>
            </w:r>
          </w:p>
        </w:tc>
      </w:tr>
      <w:tr w:rsidR="00DA270C" w:rsidRPr="00D62A43" w:rsidTr="000A2CC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Кроссовый бег 2 км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Передвижение на лыжах 2 км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8 мин 50 с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16 мин 30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10 мин 20 с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21 мин 00 с</w:t>
            </w:r>
          </w:p>
        </w:tc>
      </w:tr>
      <w:tr w:rsidR="00DA270C" w:rsidRPr="00D62A43" w:rsidTr="000A2CC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Последовательное выполнение пяти кувырков,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Бросок малого мяча в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стандартную мишень, 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10,0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14,0</w:t>
            </w: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270C" w:rsidRPr="00D62A43" w:rsidRDefault="00DA270C" w:rsidP="000A2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62A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10,0</w:t>
            </w:r>
          </w:p>
        </w:tc>
      </w:tr>
    </w:tbl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Pr="00D62A43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Двигательные умения, навыки и способности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lastRenderedPageBreak/>
        <w:t>В циклических и ациклических локомоциях: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В метаниях на дальность и на меткость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: метать малый мяч и мяч 150 г с места и с разбега (10—12 м) с использованием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четы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В гимнастическах и акробатическах упражнениях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В единоборствах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осуществлять подводящие упражнения по овладению приемами техники и борьбы в партере и в стойке (юноши).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В спортивных играх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играть в одну из спортивных игр (по упрощенным правилам).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Физическая подготовленность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должна соответствовать, как минимум, среднему уровню показателей развития основных ф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изических способностей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, с учетом региональных условий и индивидуальных возможностей учащихся.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Способы фазкультурно-оздоровательной деятельности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Способы спортивной деятельности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DA270C" w:rsidRPr="006E617B" w:rsidRDefault="00DA270C" w:rsidP="00DA270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Правила поведения на занятиях физическими упражнениями</w:t>
      </w:r>
      <w:r w:rsidRPr="00D62A43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</w:t>
      </w:r>
      <w:r w:rsidRPr="006E617B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проявлять активность, самостоятельность, выдержку и самообладание.</w:t>
      </w:r>
    </w:p>
    <w:p w:rsidR="00DA270C" w:rsidRPr="006E617B" w:rsidRDefault="00DA270C" w:rsidP="00DA270C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6E617B">
        <w:rPr>
          <w:rFonts w:ascii="Times New Roman" w:hAnsi="Times New Roman" w:cs="Times New Roman"/>
          <w:noProof/>
          <w:sz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DA270C" w:rsidRDefault="00DA270C" w:rsidP="00DA27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sectPr w:rsidR="00DA270C" w:rsidSect="00DA4081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A270C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lastRenderedPageBreak/>
        <w:t>Уровень физической подготовленности учащихся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 xml:space="preserve"> 13-</w:t>
      </w:r>
      <w:r w:rsidRPr="00D62A43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15 лет</w:t>
      </w:r>
    </w:p>
    <w:p w:rsidR="00DA270C" w:rsidRPr="00D62A43" w:rsidRDefault="00DA270C" w:rsidP="00DA270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tbl>
      <w:tblPr>
        <w:tblW w:w="14717" w:type="dxa"/>
        <w:jc w:val="center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DA270C" w:rsidRPr="00913FB5" w:rsidTr="000A2CC2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(теcт)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A270C" w:rsidRPr="00913FB5" w:rsidTr="000A2CC2">
        <w:trPr>
          <w:cantSplit/>
          <w:trHeight w:hRule="exact" w:val="282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DA270C" w:rsidRPr="00913FB5" w:rsidTr="000A2CC2">
        <w:trPr>
          <w:cantSplit/>
          <w:trHeight w:hRule="exact" w:val="703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DA270C" w:rsidRPr="00913FB5" w:rsidTr="000A2CC2">
        <w:trPr>
          <w:trHeight w:val="127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Бег 30 м,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6,3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6,1—5,5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5,8—5,4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5,6—5,2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5,5—5,1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6,4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6,3—5,7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6,2—5,5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6,0—5,4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5,9—5,4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5,1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A270C" w:rsidRPr="00913FB5" w:rsidTr="000A2CC2">
        <w:trPr>
          <w:trHeight w:val="695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Координаци-онные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9,7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9,3—8,8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9,0—8,6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9,0—8,6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8,7—8,3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8,5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10,1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9,7—9,3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9,6—9,1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9,5—9,0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9,4—9,0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A270C" w:rsidRPr="00913FB5" w:rsidTr="000A2CC2">
        <w:trPr>
          <w:trHeight w:val="206"/>
          <w:jc w:val="center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C" w:rsidRPr="00913FB5" w:rsidTr="000A2CC2">
        <w:trPr>
          <w:trHeight w:val="1183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140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160—180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165—180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170—190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180—195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195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130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150—175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155—175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160—180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160—180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185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A270C" w:rsidRPr="00913FB5" w:rsidTr="000A2CC2">
        <w:trPr>
          <w:trHeight w:val="762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900 и менее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1000—1100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1100—1200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1150—1250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1200—1300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700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850—1000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900—1050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950—1100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1000—1150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1100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A270C" w:rsidRPr="00913FB5" w:rsidTr="000A2CC2">
        <w:trPr>
          <w:trHeight w:val="818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вперед из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6—8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6—8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5—7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7—9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8—10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9—11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10—12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12—14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70C" w:rsidRPr="00913FB5" w:rsidTr="000A2CC2">
        <w:trPr>
          <w:trHeight w:val="1168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Подтягивание: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4—5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4—6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5—6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6—7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C" w:rsidRPr="00913FB5" w:rsidTr="000A2CC2">
        <w:trPr>
          <w:trHeight w:val="112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10—14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11—15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12—15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13—15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A270C" w:rsidRPr="00913FB5" w:rsidRDefault="00DA270C" w:rsidP="000A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A270C" w:rsidRDefault="00DA270C" w:rsidP="00DA270C"/>
    <w:p w:rsidR="00DA4081" w:rsidRDefault="00DA4081" w:rsidP="00DA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DA4081" w:rsidRDefault="00DA4081" w:rsidP="00DA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10611" w:type="dxa"/>
        <w:jc w:val="center"/>
        <w:tblInd w:w="-472" w:type="dxa"/>
        <w:tblLayout w:type="fixed"/>
        <w:tblLook w:val="04A0"/>
      </w:tblPr>
      <w:tblGrid>
        <w:gridCol w:w="546"/>
        <w:gridCol w:w="1763"/>
        <w:gridCol w:w="567"/>
        <w:gridCol w:w="647"/>
        <w:gridCol w:w="851"/>
        <w:gridCol w:w="709"/>
        <w:gridCol w:w="708"/>
        <w:gridCol w:w="709"/>
        <w:gridCol w:w="709"/>
        <w:gridCol w:w="709"/>
        <w:gridCol w:w="850"/>
        <w:gridCol w:w="851"/>
        <w:gridCol w:w="992"/>
      </w:tblGrid>
      <w:tr w:rsidR="00DA4081" w:rsidRPr="00447660" w:rsidTr="00DA4081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1" w:rsidRPr="00447660" w:rsidRDefault="00DA4081" w:rsidP="004C110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76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Раздел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081" w:rsidRPr="00447660" w:rsidRDefault="00DA4081" w:rsidP="004C1105">
            <w:pPr>
              <w:ind w:left="113" w:right="113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76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К/ч</w:t>
            </w:r>
          </w:p>
        </w:tc>
        <w:tc>
          <w:tcPr>
            <w:tcW w:w="7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  <w:rPr>
                <w:b/>
              </w:rPr>
            </w:pPr>
            <w:r w:rsidRPr="00447660">
              <w:rPr>
                <w:b/>
              </w:rPr>
              <w:t>Номера уроков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1" w:rsidRPr="00447660" w:rsidRDefault="00DA4081" w:rsidP="004C110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1" w:rsidRPr="00447660" w:rsidRDefault="00DA4081" w:rsidP="004C110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№</w:t>
            </w:r>
          </w:p>
          <w:p w:rsidR="00DA4081" w:rsidRPr="00447660" w:rsidRDefault="00DA4081" w:rsidP="004C1105">
            <w:pPr>
              <w:pStyle w:val="a7"/>
              <w:jc w:val="center"/>
            </w:pPr>
            <w:r w:rsidRPr="00447660">
              <w:t>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 xml:space="preserve">№ </w:t>
            </w:r>
          </w:p>
          <w:p w:rsidR="00DA4081" w:rsidRPr="00447660" w:rsidRDefault="00DA4081" w:rsidP="004C1105">
            <w:pPr>
              <w:pStyle w:val="a7"/>
              <w:jc w:val="center"/>
            </w:pPr>
            <w:r w:rsidRPr="00447660"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№</w:t>
            </w:r>
          </w:p>
          <w:p w:rsidR="00DA4081" w:rsidRPr="00447660" w:rsidRDefault="00DA4081" w:rsidP="004C1105">
            <w:pPr>
              <w:pStyle w:val="a7"/>
              <w:jc w:val="center"/>
            </w:pPr>
            <w:r w:rsidRPr="00447660">
              <w:t>13-26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ind w:left="-107"/>
              <w:jc w:val="center"/>
            </w:pPr>
            <w:r w:rsidRPr="00447660">
              <w:t xml:space="preserve">№ </w:t>
            </w:r>
          </w:p>
          <w:p w:rsidR="00DA4081" w:rsidRPr="00447660" w:rsidRDefault="00DA4081" w:rsidP="004C1105">
            <w:pPr>
              <w:pStyle w:val="a7"/>
              <w:ind w:left="-107"/>
              <w:jc w:val="center"/>
            </w:pPr>
            <w:r w:rsidRPr="00447660">
              <w:t>27-44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ind w:left="-157"/>
              <w:jc w:val="center"/>
            </w:pPr>
            <w:r w:rsidRPr="00447660">
              <w:t xml:space="preserve">№   </w:t>
            </w:r>
          </w:p>
          <w:p w:rsidR="00DA4081" w:rsidRPr="00447660" w:rsidRDefault="00DA4081" w:rsidP="004C1105">
            <w:pPr>
              <w:pStyle w:val="a7"/>
              <w:ind w:left="-157"/>
              <w:jc w:val="center"/>
            </w:pPr>
            <w:r w:rsidRPr="00447660">
              <w:t xml:space="preserve"> 45-62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№</w:t>
            </w:r>
          </w:p>
          <w:p w:rsidR="00DA4081" w:rsidRPr="00447660" w:rsidRDefault="00DA4081" w:rsidP="004C1105">
            <w:pPr>
              <w:pStyle w:val="a7"/>
              <w:ind w:left="-72"/>
              <w:jc w:val="center"/>
              <w:rPr>
                <w:color w:val="FF0000"/>
              </w:rPr>
            </w:pPr>
            <w:r w:rsidRPr="00447660">
              <w:t>63-71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№</w:t>
            </w:r>
          </w:p>
          <w:p w:rsidR="00DA4081" w:rsidRPr="00447660" w:rsidRDefault="00DA4081" w:rsidP="004C1105">
            <w:pPr>
              <w:pStyle w:val="a7"/>
              <w:ind w:left="-125"/>
              <w:jc w:val="center"/>
              <w:rPr>
                <w:color w:val="FF0000"/>
              </w:rPr>
            </w:pPr>
            <w:r w:rsidRPr="00447660">
              <w:t>72-89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 xml:space="preserve">№ </w:t>
            </w:r>
          </w:p>
          <w:p w:rsidR="00DA4081" w:rsidRPr="00447660" w:rsidRDefault="00DA4081" w:rsidP="004C1105">
            <w:pPr>
              <w:pStyle w:val="a7"/>
              <w:jc w:val="center"/>
              <w:rPr>
                <w:b/>
                <w:color w:val="FF0000"/>
              </w:rPr>
            </w:pPr>
            <w:r w:rsidRPr="00447660">
              <w:t>90-91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 xml:space="preserve">№ </w:t>
            </w:r>
          </w:p>
          <w:p w:rsidR="00DA4081" w:rsidRPr="00447660" w:rsidRDefault="00DA4081" w:rsidP="004C1105">
            <w:pPr>
              <w:pStyle w:val="a7"/>
              <w:ind w:left="-108"/>
              <w:jc w:val="center"/>
              <w:rPr>
                <w:b/>
                <w:color w:val="FF0000"/>
              </w:rPr>
            </w:pPr>
            <w:r w:rsidRPr="00447660">
              <w:t>92-102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ind w:left="-178"/>
              <w:jc w:val="center"/>
            </w:pPr>
            <w:r w:rsidRPr="00447660">
              <w:t>№</w:t>
            </w:r>
          </w:p>
          <w:p w:rsidR="00DA4081" w:rsidRPr="00447660" w:rsidRDefault="00DA4081" w:rsidP="004C1105">
            <w:pPr>
              <w:pStyle w:val="a7"/>
              <w:ind w:left="-178"/>
              <w:jc w:val="center"/>
              <w:rPr>
                <w:color w:val="FF0000"/>
              </w:rPr>
            </w:pPr>
            <w:r w:rsidRPr="00447660">
              <w:t xml:space="preserve">  103-105</w:t>
            </w:r>
          </w:p>
        </w:tc>
      </w:tr>
      <w:tr w:rsidR="00DA4081" w:rsidRPr="00447660" w:rsidTr="00DA4081">
        <w:trPr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DA4081">
            <w:pPr>
              <w:pStyle w:val="a7"/>
              <w:numPr>
                <w:ilvl w:val="0"/>
                <w:numId w:val="5"/>
              </w:numPr>
              <w:rPr>
                <w:b/>
              </w:rPr>
            </w:pPr>
            <w:r w:rsidRPr="00447660">
              <w:rPr>
                <w:b/>
              </w:rPr>
              <w:t>Базовая часть программного материала (84 часа)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знаний о физической культуре, умения и навыки.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В процессе урока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r w:rsidRPr="0044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lastRenderedPageBreak/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DA4081">
            <w:pPr>
              <w:pStyle w:val="a7"/>
              <w:numPr>
                <w:ilvl w:val="0"/>
                <w:numId w:val="5"/>
              </w:numPr>
              <w:rPr>
                <w:b/>
              </w:rPr>
            </w:pPr>
            <w:r w:rsidRPr="00447660">
              <w:rPr>
                <w:b/>
              </w:rPr>
              <w:t>Вариативная часть программного материала (18 часов)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Гандбол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Футбол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</w:tr>
      <w:tr w:rsidR="00DA4081" w:rsidRPr="00447660" w:rsidTr="00DA4081">
        <w:trPr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DA4081">
            <w:pPr>
              <w:pStyle w:val="a7"/>
              <w:numPr>
                <w:ilvl w:val="0"/>
                <w:numId w:val="5"/>
              </w:numPr>
              <w:rPr>
                <w:b/>
              </w:rPr>
            </w:pPr>
            <w:r w:rsidRPr="00447660">
              <w:rPr>
                <w:b/>
              </w:rPr>
              <w:t>Резерв (3 часа)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sz w:val="24"/>
                <w:szCs w:val="24"/>
              </w:rPr>
              <w:t>Подвижная игра «Русская лапта».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1" w:rsidRPr="00447660" w:rsidRDefault="00DA4081" w:rsidP="004C1105">
            <w:pPr>
              <w:pStyle w:val="a7"/>
              <w:jc w:val="center"/>
            </w:pPr>
            <w:r w:rsidRPr="00447660">
              <w:t>3</w:t>
            </w:r>
          </w:p>
        </w:tc>
      </w:tr>
      <w:tr w:rsidR="00DA4081" w:rsidRPr="00447660" w:rsidTr="00DA408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447660" w:rsidRDefault="00DA4081" w:rsidP="004C1105">
            <w:pPr>
              <w:pStyle w:val="a7"/>
              <w:rPr>
                <w:b/>
              </w:rPr>
            </w:pPr>
            <w:r w:rsidRPr="00447660">
              <w:rPr>
                <w:b/>
              </w:rPr>
              <w:t>105 часов</w:t>
            </w:r>
          </w:p>
        </w:tc>
      </w:tr>
    </w:tbl>
    <w:p w:rsidR="00DA4081" w:rsidRDefault="00DA4081" w:rsidP="00DA4081"/>
    <w:p w:rsidR="00DA4081" w:rsidRDefault="00DA4081" w:rsidP="00DA4081">
      <w:pPr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БАЗОВАЯ ЧАСТЬ СОДЕРЖАНИЯ ПРОГРАММНОГО МАТЕРИАЛА</w:t>
      </w:r>
    </w:p>
    <w:p w:rsidR="00DA4081" w:rsidRDefault="00DA4081" w:rsidP="00DA4081">
      <w:pPr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8 КЛАСС</w:t>
      </w:r>
    </w:p>
    <w:p w:rsidR="00DA4081" w:rsidRPr="00DC719D" w:rsidRDefault="00DA4081" w:rsidP="00DA40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C719D">
        <w:rPr>
          <w:rFonts w:ascii="Times New Roman" w:hAnsi="Times New Roman" w:cs="Times New Roman"/>
          <w:b/>
          <w:noProof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noProof/>
          <w:sz w:val="24"/>
          <w:szCs w:val="24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качеств.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b/>
          <w:noProof/>
          <w:sz w:val="24"/>
          <w:szCs w:val="24"/>
        </w:rPr>
        <w:t>Основы знаний о физической культуре, умения и навыки.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C719D">
        <w:rPr>
          <w:rFonts w:ascii="Times New Roman" w:hAnsi="Times New Roman" w:cs="Times New Roman"/>
          <w:i/>
          <w:noProof/>
          <w:sz w:val="24"/>
          <w:szCs w:val="24"/>
        </w:rPr>
        <w:t>Естественные основы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осуiцествлении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noProof/>
          <w:sz w:val="24"/>
          <w:szCs w:val="24"/>
        </w:rPr>
        <w:lastRenderedPageBreak/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физических. функций организма. Планирование и контроль индивидуальных физических нагрузок в процессе самостоятельных занятий физи-ческими упражнениями и спортом различной направленности.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i/>
          <w:noProof/>
          <w:sz w:val="24"/>
          <w:szCs w:val="24"/>
        </w:rPr>
        <w:t>Социально-психологические основы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noProof/>
          <w:sz w:val="24"/>
          <w:szCs w:val="24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лично-стно-значимых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noProof/>
          <w:sz w:val="24"/>
          <w:szCs w:val="24"/>
        </w:rPr>
        <w:t>Анализ техники физических упражнений, их освоение и выполнение по показу, объяснению и описанию. Выполнение обще-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контролю за функциональным состоянием организма, физическим развитием и физической подготовленностью.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i/>
          <w:noProof/>
          <w:sz w:val="24"/>
          <w:szCs w:val="24"/>
        </w:rPr>
        <w:t>Культурно-исторические основы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Основы истории возникиовения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noProof/>
          <w:sz w:val="24"/>
          <w:szCs w:val="24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учителя на уроках физической культуры.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b/>
          <w:noProof/>
          <w:sz w:val="24"/>
          <w:szCs w:val="24"/>
        </w:rPr>
        <w:t>Приемы закаливания</w:t>
      </w:r>
      <w:r w:rsidRPr="00DC719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C719D">
        <w:rPr>
          <w:rFonts w:ascii="Times New Roman" w:hAnsi="Times New Roman" w:cs="Times New Roman"/>
          <w:i/>
          <w:noProof/>
          <w:sz w:val="24"/>
          <w:szCs w:val="24"/>
        </w:rPr>
        <w:t>Воздушные ванны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Теплые (свыше +22 °С), безразличные (+20...+22 °С), прохладные (+17...+20 °С), холодные (О.. .+8 °С), очень холодные (ниже О °С).</w:t>
      </w:r>
    </w:p>
    <w:p w:rsidR="00DA4081" w:rsidRDefault="00DA4081" w:rsidP="00DA4081"/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i/>
          <w:noProof/>
          <w:sz w:val="24"/>
          <w:szCs w:val="24"/>
        </w:rPr>
        <w:t>Солнечные ванны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C719D">
        <w:rPr>
          <w:rFonts w:ascii="Times New Roman" w:hAnsi="Times New Roman" w:cs="Times New Roman"/>
          <w:i/>
          <w:noProof/>
          <w:sz w:val="24"/>
          <w:szCs w:val="24"/>
        </w:rPr>
        <w:t>Водные процедуры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 °С (2—3 захода по 3—7 мин).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19D">
        <w:rPr>
          <w:rFonts w:ascii="Times New Roman" w:hAnsi="Times New Roman" w:cs="Times New Roman"/>
          <w:b/>
          <w:noProof/>
          <w:sz w:val="24"/>
          <w:szCs w:val="24"/>
        </w:rPr>
        <w:t>Способы самоконтроля</w:t>
      </w:r>
      <w:r w:rsidRPr="00DC719D">
        <w:rPr>
          <w:rFonts w:ascii="Times New Roman" w:hAnsi="Times New Roman" w:cs="Times New Roman"/>
          <w:noProof/>
          <w:sz w:val="24"/>
          <w:szCs w:val="24"/>
        </w:rPr>
        <w:t>. Приемы определения самочувствия, работоспособности, сна, аппетита. Определение нормальной массы (веса), длины тела, окружности трудной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DA4081" w:rsidRDefault="00DA4081" w:rsidP="00DA408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081" w:rsidRDefault="00DA4081" w:rsidP="00DA4081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Спортивные игры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DC719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ab/>
      </w:r>
      <w:r w:rsidRPr="00DC719D">
        <w:rPr>
          <w:rFonts w:ascii="Times New Roman" w:hAnsi="Times New Roman" w:cs="Times New Roman"/>
          <w:noProof/>
          <w:sz w:val="24"/>
        </w:rPr>
        <w:t>В качестве базовых игр рекомендуются баскет</w:t>
      </w:r>
      <w:r>
        <w:rPr>
          <w:rFonts w:ascii="Times New Roman" w:hAnsi="Times New Roman" w:cs="Times New Roman"/>
          <w:noProof/>
          <w:sz w:val="24"/>
        </w:rPr>
        <w:t>бол, ручной мяч, волейбол и футбол</w:t>
      </w:r>
      <w:r w:rsidRPr="00DC719D">
        <w:rPr>
          <w:rFonts w:ascii="Times New Roman" w:hAnsi="Times New Roman" w:cs="Times New Roman"/>
          <w:noProof/>
          <w:sz w:val="24"/>
        </w:rPr>
        <w:t xml:space="preserve">. 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DC719D">
        <w:rPr>
          <w:rFonts w:ascii="Times New Roman" w:hAnsi="Times New Roman" w:cs="Times New Roman"/>
          <w:noProof/>
          <w:sz w:val="24"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DC719D">
        <w:rPr>
          <w:rFonts w:ascii="Times New Roman" w:hAnsi="Times New Roman" w:cs="Times New Roman"/>
          <w:noProof/>
          <w:sz w:val="24"/>
        </w:rPr>
        <w:lastRenderedPageBreak/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опенивания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DA4081" w:rsidRPr="00DC719D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DC719D">
        <w:rPr>
          <w:rFonts w:ascii="Times New Roman" w:hAnsi="Times New Roman" w:cs="Times New Roman"/>
          <w:noProof/>
          <w:sz w:val="24"/>
        </w:rPr>
        <w:t>Игровые упражнения и формы занятий создают благоприятные условия для самостоятльного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разлцчия (способности). В этой связи особой заботой следует окружить детей со слабой игровой подготовкой, активно вiыючая их в разнообразные виды игровой деятельности.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DC719D">
        <w:rPr>
          <w:rFonts w:ascii="Times New Roman" w:hAnsi="Times New Roman" w:cs="Times New Roman"/>
          <w:noProof/>
          <w:sz w:val="24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DA4081" w:rsidRDefault="00DA4081" w:rsidP="00DA40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 xml:space="preserve">2.1 </w:t>
      </w:r>
      <w:r w:rsidRPr="006B053A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Баскетбол </w:t>
      </w:r>
    </w:p>
    <w:p w:rsidR="00DA4081" w:rsidRDefault="00DA4081" w:rsidP="00DA40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tbl>
      <w:tblPr>
        <w:tblStyle w:val="a6"/>
        <w:tblW w:w="0" w:type="auto"/>
        <w:tblLook w:val="04A0"/>
      </w:tblPr>
      <w:tblGrid>
        <w:gridCol w:w="3936"/>
        <w:gridCol w:w="10850"/>
      </w:tblGrid>
      <w:tr w:rsidR="00DA4081" w:rsidTr="004C1105">
        <w:tc>
          <w:tcPr>
            <w:tcW w:w="3936" w:type="dxa"/>
            <w:vAlign w:val="center"/>
          </w:tcPr>
          <w:p w:rsidR="00DA4081" w:rsidRPr="006B053A" w:rsidRDefault="00DA4081" w:rsidP="004C1105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t>Основная направленность</w:t>
            </w:r>
          </w:p>
        </w:tc>
        <w:tc>
          <w:tcPr>
            <w:tcW w:w="10850" w:type="dxa"/>
          </w:tcPr>
          <w:p w:rsidR="00DA4081" w:rsidRPr="006B053A" w:rsidRDefault="00DA4081" w:rsidP="004C11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6B053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t xml:space="preserve">класс </w:t>
            </w:r>
            <w:r w:rsidRPr="006B053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t>(14 часов)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Баскетбол.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ловли и передач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с пассивным сопротивлением защитника.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ведения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Ведение мяча в низкой, средней</w:t>
            </w:r>
          </w:p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высокой стойке на месте, в движении по прямой, с изменением направления движения и скорости. </w:t>
            </w:r>
          </w:p>
          <w:p w:rsidR="00DA4081" w:rsidRPr="00DC719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Ведение без сопротивления защитника ведущей и неведущей рукой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С пассивным сопротивлением защитника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техникой бросков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u w:val="single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То же с пассивным противодействием. Максимальное расстояние до корзины 4,80 м в прыжке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Броски однойи двумя рукамив прыжке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индивидуальной техники защиты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Вырывание и выбивание мяча.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Перехват мяча.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закрепление техники владения мячом и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Комбинация из освоенных элементов: ловля, передача, ведение, бросок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На закрепление техники перемещений, владения мячом и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Комбинация из освоенных элементов техники перемещений и владения мячом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3936" w:type="dxa"/>
            <w:vMerge w:val="restart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освоении тактики игры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Тактика свободного нападения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3936" w:type="dxa"/>
            <w:vMerge/>
            <w:vAlign w:val="center"/>
          </w:tcPr>
          <w:p w:rsidR="00DA4081" w:rsidRPr="00401779" w:rsidRDefault="00DA4081" w:rsidP="004C110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Позиционное нападение и личная за- щита в игровых взаимодействиях 2:2, 3:3, 4:4, 5:5 на одну корзину</w:t>
            </w:r>
          </w:p>
        </w:tc>
      </w:tr>
      <w:tr w:rsidR="00DA4081" w:rsidTr="004C1105">
        <w:tc>
          <w:tcPr>
            <w:tcW w:w="3936" w:type="dxa"/>
            <w:vMerge/>
            <w:vAlign w:val="center"/>
          </w:tcPr>
          <w:p w:rsidR="00DA4081" w:rsidRPr="00401779" w:rsidRDefault="00DA4081" w:rsidP="004C110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Нападение быстрым прорывом (3:2)</w:t>
            </w:r>
          </w:p>
        </w:tc>
      </w:tr>
      <w:tr w:rsidR="00DA4081" w:rsidTr="004C1105">
        <w:tc>
          <w:tcPr>
            <w:tcW w:w="3936" w:type="dxa"/>
            <w:vMerge/>
            <w:vAlign w:val="center"/>
          </w:tcPr>
          <w:p w:rsidR="00DA4081" w:rsidRPr="00401779" w:rsidRDefault="00DA4081" w:rsidP="004C110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двух игроков в нападении и защите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через «заслон»</w:t>
            </w:r>
          </w:p>
        </w:tc>
      </w:tr>
      <w:tr w:rsidR="00DA4081" w:rsidTr="004C1105">
        <w:tc>
          <w:tcPr>
            <w:tcW w:w="3936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игрой и комплексное развитие психомоторных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85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Игра по упрощенньтм правилам</w:t>
            </w:r>
          </w:p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аскетбола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</w:tbl>
    <w:p w:rsidR="00DA4081" w:rsidRDefault="00DA4081" w:rsidP="00DA40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477A">
        <w:rPr>
          <w:rFonts w:ascii="Times New Roman" w:hAnsi="Times New Roman" w:cs="Times New Roman"/>
          <w:b/>
          <w:sz w:val="24"/>
          <w:szCs w:val="24"/>
        </w:rPr>
        <w:t>2.2. Гандбол</w:t>
      </w:r>
    </w:p>
    <w:tbl>
      <w:tblPr>
        <w:tblStyle w:val="a6"/>
        <w:tblW w:w="14567" w:type="dxa"/>
        <w:jc w:val="center"/>
        <w:tblLook w:val="04A0"/>
      </w:tblPr>
      <w:tblGrid>
        <w:gridCol w:w="4077"/>
        <w:gridCol w:w="10490"/>
      </w:tblGrid>
      <w:tr w:rsidR="00DA4081" w:rsidTr="004C1105">
        <w:trPr>
          <w:jc w:val="center"/>
        </w:trPr>
        <w:tc>
          <w:tcPr>
            <w:tcW w:w="4077" w:type="dxa"/>
          </w:tcPr>
          <w:p w:rsidR="00DA4081" w:rsidRPr="00AB4152" w:rsidRDefault="00DA4081" w:rsidP="004C11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AB4152">
              <w:rPr>
                <w:rFonts w:ascii="Times New Roman" w:hAnsi="Times New Roman" w:cs="Times New Roman"/>
                <w:b/>
                <w:noProof/>
                <w:sz w:val="24"/>
              </w:rPr>
              <w:t>Основная направленность</w:t>
            </w:r>
          </w:p>
        </w:tc>
        <w:tc>
          <w:tcPr>
            <w:tcW w:w="1049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52">
              <w:rPr>
                <w:rFonts w:ascii="Times New Roman" w:hAnsi="Times New Roman" w:cs="Times New Roman"/>
                <w:b/>
                <w:noProof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 класс  (2 часа)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жений, остановок, поворотов и стоек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стойке приставными шагами боком и спиной вперед.</w:t>
            </w:r>
          </w:p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Остановка двумя шагами и прыжком; повороты без мяча и с мячом.</w:t>
            </w:r>
          </w:p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и зередача мяча двумя руками на месте и в движении с пассивным сопротивлением защитника.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катящегося мяча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мяча в низкой, средней 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высокой стойке на месте.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мяча в движении по прямой, с изменением направления движения и скорости ведения с пассивным сопротивлением защитника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10490" w:type="dxa"/>
          </w:tcPr>
          <w:p w:rsidR="00DA4081" w:rsidRPr="007779F4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Броски мяча сверху, снизу и сбоку согнутой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и прямой рукой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Семиметровый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штрафной бросок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10490" w:type="dxa"/>
          </w:tcPr>
          <w:p w:rsidR="00DA4081" w:rsidRPr="007779F4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Перехват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вратаря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совершенствование техники</w:t>
            </w:r>
          </w:p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перемещений, владения мячом и</w:t>
            </w:r>
          </w:p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кондиционных и координационных способностей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 w:val="restart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тактики игры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Тактика свободного нападения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/>
            <w:vAlign w:val="center"/>
          </w:tcPr>
          <w:p w:rsidR="00DA4081" w:rsidRPr="0018477A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с изменением позиций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 w:val="restart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игрой и комплексное </w:t>
            </w: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развитие психомоторных способностей</w:t>
            </w: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Нападение быстрым прорывом (3:2)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/>
            <w:vAlign w:val="center"/>
          </w:tcPr>
          <w:p w:rsidR="00DA4081" w:rsidRPr="0018477A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трех игроков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/>
            <w:vAlign w:val="center"/>
          </w:tcPr>
          <w:p w:rsidR="00DA4081" w:rsidRPr="0018477A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гандбола</w:t>
            </w:r>
          </w:p>
        </w:tc>
      </w:tr>
      <w:tr w:rsidR="00DA4081" w:rsidTr="004C1105">
        <w:trPr>
          <w:jc w:val="center"/>
        </w:trPr>
        <w:tc>
          <w:tcPr>
            <w:tcW w:w="4077" w:type="dxa"/>
            <w:vMerge/>
            <w:vAlign w:val="center"/>
          </w:tcPr>
          <w:p w:rsidR="00DA4081" w:rsidRPr="0018477A" w:rsidRDefault="00DA4081" w:rsidP="004C11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90" w:type="dxa"/>
          </w:tcPr>
          <w:p w:rsidR="00DA4081" w:rsidRPr="0018477A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477A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2:1, 3:1, 3:2, 3:3</w:t>
            </w:r>
          </w:p>
        </w:tc>
      </w:tr>
    </w:tbl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Футбол </w:t>
      </w:r>
    </w:p>
    <w:tbl>
      <w:tblPr>
        <w:tblStyle w:val="a6"/>
        <w:tblW w:w="14459" w:type="dxa"/>
        <w:tblInd w:w="108" w:type="dxa"/>
        <w:tblLook w:val="04A0"/>
      </w:tblPr>
      <w:tblGrid>
        <w:gridCol w:w="3969"/>
        <w:gridCol w:w="10490"/>
      </w:tblGrid>
      <w:tr w:rsidR="00DA4081" w:rsidTr="004C1105">
        <w:tc>
          <w:tcPr>
            <w:tcW w:w="3969" w:type="dxa"/>
          </w:tcPr>
          <w:p w:rsidR="00DA4081" w:rsidRPr="004A38A2" w:rsidRDefault="00DA4081" w:rsidP="004C11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Основ</w:t>
            </w:r>
            <w:r w:rsidRPr="004A38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а</w:t>
            </w:r>
            <w:r w:rsidRPr="004A38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я направленность</w:t>
            </w:r>
          </w:p>
        </w:tc>
        <w:tc>
          <w:tcPr>
            <w:tcW w:w="1049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 (2 часа)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Футбол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 Н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 овладение техникой передвижений, остановок, поворотов и стоек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Стойки игрока; перемещения стойке приставными шагами боком и спиной вперед, ускорения, старты из различных положений Комбинации из освоенных элементов техники передвижений (перемещения, остановки, повороты, ускорения)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ударов по мячу и остановок мяча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Удар по катящемуся мячу внешней стороной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подъема, носком, серединой лба (по летящему мячу)</w:t>
            </w:r>
          </w:p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Вбрасывание мяча из-за боковой линии с места и с шагом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ведения мяча</w:t>
            </w:r>
          </w:p>
        </w:tc>
        <w:tc>
          <w:tcPr>
            <w:tcW w:w="10490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 активным сопротивлением защитника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техникой ударов по воротам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Удары по воротам указанными спо- со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бами на точность (меткость) по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падания мячом в цель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индивидуальной техники защиты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Перехват мяча</w:t>
            </w:r>
          </w:p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Комбинации из освоенньих элементов: ведение, удар (пас), прием мяча, остановка, удар по воротам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10490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Комбинации из освоенных элементов техники перемещений и владения мячом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тактики игры</w:t>
            </w:r>
          </w:p>
        </w:tc>
        <w:tc>
          <w:tcPr>
            <w:tcW w:w="10490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Тактика свободного нападения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 изменением позиций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3969" w:type="dxa"/>
          </w:tcPr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игрой и комплексное развитие психомоторных</w:t>
            </w:r>
          </w:p>
          <w:p w:rsidR="00DA4081" w:rsidRPr="00401779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способностей</w:t>
            </w:r>
          </w:p>
        </w:tc>
        <w:tc>
          <w:tcPr>
            <w:tcW w:w="10490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Игра по упрощенным правилам на площадках разных размеров Игры и игровые задания 2:1, 3:1, 3:2, 3:3</w:t>
            </w:r>
          </w:p>
        </w:tc>
      </w:tr>
    </w:tbl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Default="00DA4081" w:rsidP="00DA40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Волейбол </w:t>
      </w:r>
    </w:p>
    <w:tbl>
      <w:tblPr>
        <w:tblStyle w:val="a6"/>
        <w:tblW w:w="14567" w:type="dxa"/>
        <w:tblLook w:val="04A0"/>
      </w:tblPr>
      <w:tblGrid>
        <w:gridCol w:w="4077"/>
        <w:gridCol w:w="10490"/>
      </w:tblGrid>
      <w:tr w:rsidR="00DA4081" w:rsidTr="004C1105">
        <w:tc>
          <w:tcPr>
            <w:tcW w:w="4077" w:type="dxa"/>
          </w:tcPr>
          <w:p w:rsidR="00DA4081" w:rsidRPr="004A38A2" w:rsidRDefault="00DA4081" w:rsidP="004C11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4A38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Основная направленность</w:t>
            </w:r>
          </w:p>
        </w:tc>
        <w:tc>
          <w:tcPr>
            <w:tcW w:w="10490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Волейбол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техникой передвижений, остановок, поворотов и стоек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приема и передач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Передача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над собой, 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встречных колоннах. Отбивание мяча кула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 через сетку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игрой и комплексное развитие психомо- торных способностеи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Игра по упрощенным прави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лам волейбола.</w:t>
            </w:r>
          </w:p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координационных способностей (ориентирование в пространстве быстрота реакций и перестроение двигательных действий, дифференцирование силовых, прост ранственных и временных параметров движений, способностей к согласованию движений и ритму)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упражнениямии др. Игровые упражнения типа 2:1, 3:1, 2:2, 3:2, 3:3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вынос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ливости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скоростных  и скоростно- силовых способностей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7—10 с. Подвижные игры, эстафеты с мячом и без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. Игровые упражнения с набивным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мячом, в сочетании с прыжками, метаниями и бросками мячей разного веса в цель и на дальность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нижней прямой подачи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Нижняя прямая подача мяча. Приё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 подачи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прямого нападающего удара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Прямой нападающий удар после подбрасывания мяча партнером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закреп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ление техники владения мячом и развитие координационных</w:t>
            </w:r>
          </w:p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способностей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Комбинации из освоенных элементов: прием, передача, удар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На закрепление техники перемещений, владения мячом и развитие координационных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способностей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Комбинации из освоенных элементов техники перемещений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владения мячом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На освоение тактики игры</w:t>
            </w:r>
          </w:p>
        </w:tc>
        <w:tc>
          <w:tcPr>
            <w:tcW w:w="10490" w:type="dxa"/>
          </w:tcPr>
          <w:p w:rsidR="00DA4081" w:rsidRPr="00C305B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Тактика свободного нападения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.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Позиционное нападение с изменением позиций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знания о физической культуре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организаторскими умениями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Организация и проведение подвижных игр и игровых заданий, приближенных к содержанию</w:t>
            </w:r>
          </w:p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DA4081" w:rsidTr="004C1105">
        <w:tc>
          <w:tcPr>
            <w:tcW w:w="4077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Самостоятельные занятия</w:t>
            </w:r>
          </w:p>
        </w:tc>
        <w:tc>
          <w:tcPr>
            <w:tcW w:w="10490" w:type="dxa"/>
          </w:tcPr>
          <w:p w:rsidR="00DA4081" w:rsidRPr="00B55E0D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задания, приближснные к содержанию разучиваемых спортивных игр. Правила самоконтроля</w:t>
            </w:r>
          </w:p>
        </w:tc>
      </w:tr>
    </w:tbl>
    <w:p w:rsidR="00DA4081" w:rsidRPr="00C305BF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Pr="008425A9" w:rsidRDefault="00DA4081" w:rsidP="00DA408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25A9">
        <w:rPr>
          <w:rFonts w:ascii="Times New Roman" w:hAnsi="Times New Roman" w:cs="Times New Roman"/>
          <w:b/>
          <w:sz w:val="24"/>
          <w:szCs w:val="24"/>
        </w:rPr>
        <w:t xml:space="preserve">Гимнастика с элементами акробатики </w:t>
      </w:r>
    </w:p>
    <w:p w:rsidR="00DA4081" w:rsidRPr="008425A9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8425A9">
        <w:rPr>
          <w:rFonts w:ascii="Times New Roman" w:hAnsi="Times New Roman" w:cs="Times New Roman"/>
          <w:noProof/>
          <w:sz w:val="24"/>
        </w:rPr>
        <w:t>Обучение гимнастич</w:t>
      </w:r>
      <w:r>
        <w:rPr>
          <w:rFonts w:ascii="Times New Roman" w:hAnsi="Times New Roman" w:cs="Times New Roman"/>
          <w:noProof/>
          <w:sz w:val="24"/>
        </w:rPr>
        <w:t>еским упражнениям, начатое в 1—6</w:t>
      </w:r>
      <w:r w:rsidRPr="008425A9">
        <w:rPr>
          <w:rFonts w:ascii="Times New Roman" w:hAnsi="Times New Roman" w:cs="Times New Roman"/>
          <w:noProof/>
          <w:sz w:val="24"/>
        </w:rPr>
        <w:t xml:space="preserve">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в упорах на раз</w:t>
      </w:r>
      <w:r>
        <w:rPr>
          <w:rFonts w:ascii="Times New Roman" w:hAnsi="Times New Roman" w:cs="Times New Roman"/>
          <w:noProof/>
          <w:sz w:val="24"/>
        </w:rPr>
        <w:t>личных гимнастических снарядах.</w:t>
      </w:r>
    </w:p>
    <w:p w:rsidR="00DA4081" w:rsidRPr="008425A9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8425A9">
        <w:rPr>
          <w:rFonts w:ascii="Times New Roman" w:hAnsi="Times New Roman" w:cs="Times New Roman"/>
          <w:noProof/>
          <w:sz w:val="24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силовоп выносливости, гибкости).</w:t>
      </w:r>
    </w:p>
    <w:p w:rsidR="00DA4081" w:rsidRPr="008425A9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8425A9">
        <w:rPr>
          <w:rFonts w:ascii="Times New Roman" w:hAnsi="Times New Roman" w:cs="Times New Roman"/>
          <w:noProof/>
          <w:sz w:val="24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DA4081" w:rsidRPr="008425A9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8425A9">
        <w:rPr>
          <w:rFonts w:ascii="Times New Roman" w:hAnsi="Times New Roman" w:cs="Times New Roman"/>
          <w:noProof/>
          <w:sz w:val="24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DA4081" w:rsidRPr="008425A9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С учетом большой</w:t>
      </w:r>
      <w:r w:rsidRPr="008425A9">
        <w:rPr>
          <w:rFonts w:ascii="Times New Roman" w:hAnsi="Times New Roman" w:cs="Times New Roman"/>
          <w:noProof/>
          <w:sz w:val="24"/>
        </w:rPr>
        <w:t xml:space="preserve">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DA4081" w:rsidRDefault="00DA4081" w:rsidP="00DA408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20" w:type="dxa"/>
        <w:tblInd w:w="-34" w:type="dxa"/>
        <w:tblLook w:val="04A0"/>
      </w:tblPr>
      <w:tblGrid>
        <w:gridCol w:w="4111"/>
        <w:gridCol w:w="10709"/>
      </w:tblGrid>
      <w:tr w:rsidR="00DA4081" w:rsidTr="004C1105">
        <w:tc>
          <w:tcPr>
            <w:tcW w:w="4111" w:type="dxa"/>
          </w:tcPr>
          <w:p w:rsidR="00DA4081" w:rsidRPr="00393E6B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393E6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Основная направленность</w:t>
            </w:r>
          </w:p>
        </w:tc>
        <w:tc>
          <w:tcPr>
            <w:tcW w:w="10709" w:type="dxa"/>
          </w:tcPr>
          <w:p w:rsidR="00DA4081" w:rsidRDefault="00DA4081" w:rsidP="004C11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 (18 часов)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строевых упражнений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Команда «Прямо!», повороты в движе- нии направо, налево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общеразвиващих упражнений без предметов на месте и в движении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Сочетание различных положений рук, ног, туловиша.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общеразвивающих упражнений с предметами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4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Мальчики: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с набивным и большим мячом, гантелями (3—5 кг), тренажерами, эспандерами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4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Девочки: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с обручами, булавами, большим мячом, палками, тренажерами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и совершенствование висов и упоров</w:t>
            </w:r>
          </w:p>
        </w:tc>
        <w:tc>
          <w:tcPr>
            <w:tcW w:w="10709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4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Мальчики: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из виса на подколенках через стойку на руках опускание в упор присев; подъем махом назад в сед ноги врозь; подъем завесом вне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4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Девочки: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прыжков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Мальчики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: прыжок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согнув ноги (козел в длину, высота 110—115 см)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Девочки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: прыжок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боком с поворотом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на 900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110 см</w:t>
              </w:r>
            </w:smartTag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)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акробатических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упражнений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Мальчики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: кувырок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назад в упор стоя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ноги врозь; кувырок вперед и назад; длинный кувырок; стойка на голове 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руках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</w:rPr>
              <w:t>Девочки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: мост 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поворот в упор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стоя на одном колене; кувырки вперед и назад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координационных способностей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щеразвивающие упражнения без предметов и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е пружинного гимнастического мостика в глубину. Эстафеты и игры с использованием гимнастических упражнений и инвентаря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силовых способностей и силовой выносливости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Лазанье по канату шест гимнастической лестнице.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Подтягивания, упражнения в висах и упорах, с гантелями, набивными мячами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скоростно силовых способностей</w:t>
            </w:r>
          </w:p>
        </w:tc>
        <w:tc>
          <w:tcPr>
            <w:tcW w:w="1070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Опорные прыжки, прыжки со скакалкой, броски набивного мяча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гибкости</w:t>
            </w:r>
          </w:p>
        </w:tc>
        <w:tc>
          <w:tcPr>
            <w:tcW w:w="10709" w:type="dxa"/>
          </w:tcPr>
          <w:p w:rsidR="00DA4081" w:rsidRDefault="00DA4081" w:rsidP="004C1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знания о физической культуре</w:t>
            </w:r>
          </w:p>
        </w:tc>
        <w:tc>
          <w:tcPr>
            <w:tcW w:w="10709" w:type="dxa"/>
          </w:tcPr>
          <w:p w:rsidR="00DA4081" w:rsidRDefault="00DA4081" w:rsidP="004C1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Значение гимнастических упражнений для развития координационных спо- собностей; страховка и помощь во время занятий; обеспечение техники безопасности; упражнения для самостоятельной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тренировки. История возникновения и забвения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подлинно общечеловеческое движение. Спорт, каким он нужен миру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На овладение организаторскими умениями</w:t>
            </w:r>
          </w:p>
        </w:tc>
        <w:tc>
          <w:tcPr>
            <w:tcW w:w="10709" w:type="dxa"/>
          </w:tcPr>
          <w:p w:rsidR="00DA4081" w:rsidRDefault="00DA4081" w:rsidP="004C1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Самостоятельное составление простейших комбинаций упражнений, направленных на развитие координационных и коцдиционных способностей. Дозировка упражнений</w:t>
            </w:r>
          </w:p>
        </w:tc>
      </w:tr>
      <w:tr w:rsidR="00DA4081" w:rsidTr="004C1105">
        <w:tc>
          <w:tcPr>
            <w:tcW w:w="411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Самостоятельные занятия</w:t>
            </w:r>
          </w:p>
        </w:tc>
        <w:tc>
          <w:tcPr>
            <w:tcW w:w="10709" w:type="dxa"/>
          </w:tcPr>
          <w:p w:rsidR="00DA4081" w:rsidRDefault="00DA4081" w:rsidP="004C1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</w:tr>
    </w:tbl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Pr="00336F94" w:rsidRDefault="00DA4081" w:rsidP="00DA408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36F94">
        <w:rPr>
          <w:rFonts w:ascii="Times New Roman" w:hAnsi="Times New Roman" w:cs="Times New Roman"/>
          <w:b/>
          <w:sz w:val="24"/>
          <w:szCs w:val="24"/>
        </w:rPr>
        <w:t>Лёгкая атлетика.</w:t>
      </w:r>
    </w:p>
    <w:p w:rsidR="00DA4081" w:rsidRPr="00481730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</w:t>
      </w:r>
      <w:r>
        <w:rPr>
          <w:rFonts w:ascii="Times New Roman" w:hAnsi="Times New Roman" w:cs="Times New Roman"/>
          <w:noProof/>
          <w:sz w:val="24"/>
        </w:rPr>
        <w:t>у и высоту с разбега, метаниям.</w:t>
      </w:r>
    </w:p>
    <w:p w:rsidR="00DA4081" w:rsidRPr="00481730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огггалкиванием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DA4081" w:rsidRPr="00481730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DA4081" w:rsidRPr="00481730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DA4081" w:rsidRPr="00481730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7 классах являются прыжки в длину с разбега способом «согнув ноги», в высоту с разбега способом «перешагивание». В 8—9 классах можно использовать другие, более сложные спортивные способы прыжков.</w:t>
      </w:r>
    </w:p>
    <w:p w:rsidR="00DA4081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DA4081" w:rsidRDefault="00DA4081" w:rsidP="00DA408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a6"/>
        <w:tblW w:w="14502" w:type="dxa"/>
        <w:tblInd w:w="284" w:type="dxa"/>
        <w:tblLook w:val="04A0"/>
      </w:tblPr>
      <w:tblGrid>
        <w:gridCol w:w="3793"/>
        <w:gridCol w:w="10709"/>
      </w:tblGrid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0709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DD1C7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класс </w:t>
            </w:r>
            <w:r w:rsidRPr="00DD1C7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(21 час)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На овладение техникой спринтерского бега.</w:t>
            </w:r>
          </w:p>
        </w:tc>
        <w:tc>
          <w:tcPr>
            <w:tcW w:w="10709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Низкий старт до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30 м</w:t>
              </w:r>
            </w:smartTag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от 70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80 м</w:t>
              </w:r>
            </w:smartTag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до70м</w:t>
            </w:r>
          </w:p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 на результат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100 м</w:t>
              </w:r>
            </w:smartTag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 в равномерном темпе - до 20 мин.</w:t>
            </w: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2000 м</w:t>
              </w:r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</w:t>
              </w:r>
            </w:smartTag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(мальчики) и 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1500 м</w:t>
              </w:r>
            </w:smartTag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(девочки)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овладение техникой прыжка в</w:t>
            </w:r>
          </w:p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длину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Прыжки в длину с 11—13 шагов разбега</w:t>
            </w: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овладение техникой прыжка в</w:t>
            </w:r>
          </w:p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высоту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Прыжки в высоту с 7—9 шагов разбега</w:t>
            </w: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Метание теннисного мяча на дальность отскока от стены девушки —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16 м.</w:t>
              </w:r>
            </w:smartTag>
          </w:p>
          <w:p w:rsidR="00DA4081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 двумя руками из различных и. п. с места, с шага, с двух шагов, с трех шагов, с четырех шагов вперед-вверх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10709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  <w:p w:rsidR="00DA4081" w:rsidRPr="00D41E8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Всевозможные прыжки и многоскоки,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D1C7E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 кг</w:t>
              </w:r>
            </w:smartTag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с учетом возрастных и половых особенностей</w:t>
            </w: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Эстафеты, старты из различных и. п., бег с ускорением, с максимальной скоростью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Варианты челночного бега, бега с изменением направления, скорости, способа перемещения, бег с преодоле- 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прави- 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 овладение организаторскими </w:t>
            </w: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умениями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Измерение результатов; подача команд; демонстрация упражнений; помощь в оценке результатов и </w:t>
            </w: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проведении соревнований, в подготовке места проведения занятий</w:t>
            </w:r>
          </w:p>
        </w:tc>
      </w:tr>
      <w:tr w:rsidR="00DA4081" w:rsidTr="004C1105">
        <w:tc>
          <w:tcPr>
            <w:tcW w:w="3793" w:type="dxa"/>
          </w:tcPr>
          <w:p w:rsidR="00DA4081" w:rsidRPr="00DD1C7E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10709" w:type="dxa"/>
          </w:tcPr>
          <w:p w:rsidR="00DA4081" w:rsidRPr="00DD1C7E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</w:tbl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Default="00DA4081" w:rsidP="00DA40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Лыжная подготовка.</w:t>
      </w: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В начале занятий лыжной подготовкой рекомендуется равномерное прохождение дистанции длиной 2—3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 xml:space="preserve">Умению правильно распределять силы на дистанции учащиеея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481730">
          <w:rPr>
            <w:rFonts w:ascii="Times New Roman" w:hAnsi="Times New Roman" w:cs="Times New Roman"/>
            <w:noProof/>
            <w:sz w:val="24"/>
          </w:rPr>
          <w:t>1 км</w:t>
        </w:r>
      </w:smartTag>
      <w:r w:rsidRPr="00481730">
        <w:rPr>
          <w:rFonts w:ascii="Times New Roman" w:hAnsi="Times New Roman" w:cs="Times New Roman"/>
          <w:noProof/>
          <w:sz w:val="24"/>
        </w:rPr>
        <w:t xml:space="preserve"> с фиксацией времени прохождения каждого круга и последующим анализом результатов. Рекомендуется также провести 1 —2-темповые тренировки, что помогает распределить силы на всей дистанции и улучшает функциональные показатели школьников.</w:t>
      </w: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Style w:val="a6"/>
        <w:tblW w:w="14786" w:type="dxa"/>
        <w:tblLook w:val="04A0"/>
      </w:tblPr>
      <w:tblGrid>
        <w:gridCol w:w="4219"/>
        <w:gridCol w:w="10567"/>
      </w:tblGrid>
      <w:tr w:rsidR="00DA4081" w:rsidTr="004C1105">
        <w:tc>
          <w:tcPr>
            <w:tcW w:w="4219" w:type="dxa"/>
          </w:tcPr>
          <w:p w:rsidR="00DA4081" w:rsidRPr="00481730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4817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Основная направленность</w:t>
            </w:r>
          </w:p>
        </w:tc>
        <w:tc>
          <w:tcPr>
            <w:tcW w:w="10567" w:type="dxa"/>
          </w:tcPr>
          <w:p w:rsidR="00DA4081" w:rsidRPr="00481730" w:rsidRDefault="00DA4081" w:rsidP="004C11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4817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 xml:space="preserve">класс </w:t>
            </w:r>
            <w:r w:rsidRPr="004817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(18 часов)</w:t>
            </w:r>
          </w:p>
        </w:tc>
      </w:tr>
      <w:tr w:rsidR="00DA4081" w:rsidTr="004C1105">
        <w:tc>
          <w:tcPr>
            <w:tcW w:w="4219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освоение техники лыжных ходов</w:t>
            </w:r>
          </w:p>
        </w:tc>
        <w:tc>
          <w:tcPr>
            <w:tcW w:w="10567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Одновременный одношажный ход (стартовый вариант). Коньковый ход. Торможение и поворот «плу гом».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4,5 км</w:t>
              </w:r>
            </w:smartTag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 Игры: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«Гонки с выбы- ванием», «Как по часам», «Биатлон»</w:t>
            </w:r>
          </w:p>
        </w:tc>
      </w:tr>
      <w:tr w:rsidR="00DA4081" w:rsidTr="004C1105">
        <w:tc>
          <w:tcPr>
            <w:tcW w:w="4219" w:type="dxa"/>
          </w:tcPr>
          <w:p w:rsidR="00DA4081" w:rsidRPr="0015497F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знания о физической культуре</w:t>
            </w:r>
          </w:p>
        </w:tc>
        <w:tc>
          <w:tcPr>
            <w:tcW w:w="10567" w:type="dxa"/>
          </w:tcPr>
          <w:p w:rsidR="00DA4081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DA4081" w:rsidRDefault="00DA4081" w:rsidP="00DA4081">
      <w:pPr>
        <w:rPr>
          <w:rFonts w:ascii="Times New Roman" w:hAnsi="Times New Roman" w:cs="Times New Roman"/>
          <w:b/>
          <w:sz w:val="24"/>
          <w:szCs w:val="24"/>
        </w:rPr>
      </w:pPr>
    </w:p>
    <w:p w:rsidR="00DA4081" w:rsidRDefault="00DA4081" w:rsidP="00DA408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Элементы единоборств.</w:t>
      </w: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Начиная с 7 класса в содержание программного материала</w:t>
      </w:r>
      <w:r>
        <w:rPr>
          <w:rFonts w:ascii="Times New Roman" w:hAnsi="Times New Roman" w:cs="Times New Roman"/>
          <w:noProof/>
          <w:sz w:val="24"/>
        </w:rPr>
        <w:t xml:space="preserve"> включены элементы единоборств. </w:t>
      </w:r>
      <w:r w:rsidRPr="00481730">
        <w:rPr>
          <w:rFonts w:ascii="Times New Roman" w:hAnsi="Times New Roman" w:cs="Times New Roman"/>
          <w:noProof/>
          <w:sz w:val="24"/>
        </w:rPr>
        <w:t>Этот материал, во- первых, способствует овладению учащимися жизнен</w:t>
      </w:r>
      <w:r>
        <w:rPr>
          <w:rFonts w:ascii="Times New Roman" w:hAnsi="Times New Roman" w:cs="Times New Roman"/>
          <w:noProof/>
          <w:sz w:val="24"/>
        </w:rPr>
        <w:t>но важными навыками единоборств;</w:t>
      </w:r>
      <w:r w:rsidRPr="00481730">
        <w:rPr>
          <w:rFonts w:ascii="Times New Roman" w:hAnsi="Times New Roman" w:cs="Times New Roman"/>
          <w:noProof/>
          <w:sz w:val="24"/>
        </w:rPr>
        <w:t xml:space="preserve"> во-вторых, оказывает разностороннее воздействие на развитие </w:t>
      </w:r>
      <w:r w:rsidRPr="00481730">
        <w:rPr>
          <w:rFonts w:ascii="Times New Roman" w:hAnsi="Times New Roman" w:cs="Times New Roman"/>
          <w:noProof/>
          <w:sz w:val="24"/>
        </w:rPr>
        <w:lastRenderedPageBreak/>
        <w:t>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коцдиционных (скоростно-силовых, силовых, силовой выносливости) способностей. Занятия с использованием единоборств содействуют таюке воспитанию волевых качеств: смелости, решительности, уверенности.</w:t>
      </w: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Элементы,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приемами единоборств требуют тщательной подготовки мест занятий, соблюдения гигиенических правил и техники безопасности.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481730">
        <w:rPr>
          <w:rFonts w:ascii="Times New Roman" w:hAnsi="Times New Roman" w:cs="Times New Roman"/>
          <w:noProof/>
          <w:sz w:val="24"/>
        </w:rPr>
        <w:t>При соответствующей подготовке учителя программный материал может быть расширен за счет изучения приемов других видов единоборств, включая восточные.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</w:p>
    <w:p w:rsidR="00DA4081" w:rsidRPr="00481730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W w:w="14850" w:type="dxa"/>
        <w:tblLook w:val="00A0"/>
      </w:tblPr>
      <w:tblGrid>
        <w:gridCol w:w="3369"/>
        <w:gridCol w:w="11481"/>
      </w:tblGrid>
      <w:tr w:rsidR="00DA4081" w:rsidRPr="00A85D45" w:rsidTr="004C1105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81" w:rsidRPr="00584955" w:rsidRDefault="00DA4081" w:rsidP="004C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4817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Основная направленность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584955" w:rsidRDefault="00DA4081" w:rsidP="004C1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</w:pPr>
            <w:r w:rsidRPr="005849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 xml:space="preserve">класс </w:t>
            </w:r>
            <w:r w:rsidRPr="005849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w:t>(9 часов)</w:t>
            </w:r>
          </w:p>
        </w:tc>
      </w:tr>
      <w:tr w:rsidR="00DA4081" w:rsidRPr="00A85D45" w:rsidTr="004C1105">
        <w:trPr>
          <w:trHeight w:val="2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техникой приемов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</w:t>
            </w:r>
          </w:p>
        </w:tc>
      </w:tr>
      <w:tr w:rsidR="00DA4081" w:rsidRPr="00A85D45" w:rsidTr="004C11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Пройденный материал по приемам единоборств. Подвижные игры типа «Выталкивание из круга», «Бсй петухов», «Часовые и разведчики», «Перетягивание в парах» и т. п.</w:t>
            </w:r>
          </w:p>
        </w:tc>
      </w:tr>
      <w:tr w:rsidR="00DA4081" w:rsidRPr="00A85D45" w:rsidTr="004C11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развитие силовых способностей и силовой выносливости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Силовые упражнения и единоборства в парах</w:t>
            </w:r>
          </w:p>
        </w:tc>
      </w:tr>
      <w:tr w:rsidR="00DA4081" w:rsidRPr="00A85D45" w:rsidTr="004C11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знания о физической культуре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</w:tr>
      <w:tr w:rsidR="00DA4081" w:rsidRPr="00A85D45" w:rsidTr="004C11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Самостоятельные занятия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Упражнения в парах, овладение приемами страховки, подвижные игры</w:t>
            </w:r>
          </w:p>
        </w:tc>
      </w:tr>
      <w:tr w:rsidR="00DA4081" w:rsidRPr="00A85D45" w:rsidTr="004C11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овладение организаторскими способностями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1" w:rsidRPr="00A85D45" w:rsidRDefault="00DA4081" w:rsidP="004C1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</w:t>
            </w:r>
          </w:p>
        </w:tc>
      </w:tr>
    </w:tbl>
    <w:p w:rsidR="00DA4081" w:rsidRDefault="00DA4081" w:rsidP="00DA40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DA4081" w:rsidRDefault="00DA4081" w:rsidP="00DA40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906BE5">
        <w:rPr>
          <w:rFonts w:ascii="Times New Roman" w:hAnsi="Times New Roman" w:cs="Times New Roman"/>
          <w:b/>
          <w:noProof/>
          <w:sz w:val="24"/>
        </w:rPr>
        <w:t>ВАРИАТИВНАЯ ЧАСТЬ СОДЕРЖАНИЯ ПРОГРАММНОГО МАТЕРИАЛА</w:t>
      </w:r>
    </w:p>
    <w:p w:rsidR="00DA4081" w:rsidRDefault="00DA4081" w:rsidP="00DA408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</w:rPr>
      </w:pPr>
      <w:r w:rsidRPr="00906BE5">
        <w:rPr>
          <w:rFonts w:ascii="Times New Roman" w:hAnsi="Times New Roman" w:cs="Times New Roman"/>
          <w:noProof/>
          <w:sz w:val="24"/>
        </w:rPr>
        <w:t xml:space="preserve">Материал вариативной части, связанный с региональными особенностями, и время на его освоение определяют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</w:t>
      </w:r>
      <w:r>
        <w:rPr>
          <w:rFonts w:ascii="Times New Roman" w:hAnsi="Times New Roman" w:cs="Times New Roman"/>
          <w:noProof/>
          <w:sz w:val="24"/>
        </w:rPr>
        <w:t>упражнений, игр, единоборств, а</w:t>
      </w:r>
    </w:p>
    <w:p w:rsidR="00DA4081" w:rsidRPr="00242792" w:rsidRDefault="00DA4081" w:rsidP="00DA408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906BE5">
        <w:rPr>
          <w:rFonts w:ascii="Times New Roman" w:hAnsi="Times New Roman" w:cs="Times New Roman"/>
          <w:noProof/>
          <w:sz w:val="24"/>
        </w:rPr>
        <w:t xml:space="preserve">также имеющим большое прикладное значение, прежде всего </w:t>
      </w:r>
      <w:r>
        <w:rPr>
          <w:rFonts w:ascii="Times New Roman" w:hAnsi="Times New Roman" w:cs="Times New Roman"/>
          <w:noProof/>
          <w:sz w:val="24"/>
        </w:rPr>
        <w:t>упражнениям зимних видов спорта (см. пояснительную записку стр. 1).</w:t>
      </w:r>
    </w:p>
    <w:p w:rsidR="00DA4081" w:rsidRDefault="00DA4081" w:rsidP="00DA4081"/>
    <w:p w:rsidR="00DA4081" w:rsidRDefault="00DA4081" w:rsidP="00DA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6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A4081" w:rsidRDefault="00DA4081" w:rsidP="00DA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15134" w:type="dxa"/>
        <w:tblLayout w:type="fixed"/>
        <w:tblLook w:val="04A0"/>
      </w:tblPr>
      <w:tblGrid>
        <w:gridCol w:w="1100"/>
        <w:gridCol w:w="2551"/>
        <w:gridCol w:w="851"/>
        <w:gridCol w:w="1417"/>
        <w:gridCol w:w="3402"/>
        <w:gridCol w:w="2977"/>
        <w:gridCol w:w="1844"/>
        <w:gridCol w:w="992"/>
      </w:tblGrid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К/ч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лементы содержания образования.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D86C4C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4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часов)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мячи, гранаты, секундомер, рулетка, футбольный мяч, эстафетные палочки, перекладина.</w:t>
            </w:r>
          </w:p>
          <w:p w:rsidR="00DA4081" w:rsidRPr="00D86C4C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занятия: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спортплощадка, спортзал (при плохой погоде), пересечённая местность вокруг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A4081" w:rsidRPr="006153A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AF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  <w:r w:rsidRPr="006153AF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знаний о физической культуре, умения и навыки.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 xml:space="preserve">Вводный </w:t>
            </w:r>
          </w:p>
        </w:tc>
        <w:tc>
          <w:tcPr>
            <w:tcW w:w="3402" w:type="dxa"/>
            <w:vAlign w:val="center"/>
          </w:tcPr>
          <w:p w:rsidR="00DA4081" w:rsidRDefault="00DA4081" w:rsidP="004C1105">
            <w:pPr>
              <w:pStyle w:val="a7"/>
            </w:pPr>
            <w:r w:rsidRPr="00D5729E">
              <w:t>Задачи на учебный год. Техника безопасности на уроках по лёгкой атлетике.</w:t>
            </w:r>
            <w:r>
              <w:t xml:space="preserve"> </w:t>
            </w:r>
            <w:r w:rsidRPr="00D5729E">
              <w:t>ОФП – лёгкоатлетические упражнения. Спортивные игры. Инструктаж по ТБ</w:t>
            </w:r>
            <w:r>
              <w:t xml:space="preserve">. </w:t>
            </w:r>
          </w:p>
          <w:p w:rsidR="00DA4081" w:rsidRPr="00D5729E" w:rsidRDefault="00DA4081" w:rsidP="004C1105">
            <w:pPr>
              <w:pStyle w:val="a7"/>
            </w:pPr>
          </w:p>
        </w:tc>
        <w:tc>
          <w:tcPr>
            <w:tcW w:w="2977" w:type="dxa"/>
            <w:vAlign w:val="center"/>
          </w:tcPr>
          <w:p w:rsidR="00DA4081" w:rsidRPr="00D5729E" w:rsidRDefault="00DA4081" w:rsidP="004C1105">
            <w:pPr>
              <w:pStyle w:val="a7"/>
            </w:pPr>
            <w:r w:rsidRPr="00D5729E">
              <w:t>Знать технику безопасности на уроках физической культуры.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9E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081" w:rsidRPr="0051236A" w:rsidRDefault="00DA4081" w:rsidP="004C11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Низкий старт до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30 м</w:t>
              </w:r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,</w:t>
              </w:r>
            </w:smartTag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от 70 до 80 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,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до70м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на результат</w:t>
            </w:r>
          </w:p>
          <w:p w:rsidR="00DA4081" w:rsidRPr="00D5729E" w:rsidRDefault="00DA4081" w:rsidP="004C1105">
            <w:pPr>
              <w:pStyle w:val="a7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497F">
                <w:rPr>
                  <w:rFonts w:eastAsia="Times New Roman"/>
                  <w:noProof/>
                  <w:color w:val="000000"/>
                  <w:szCs w:val="20"/>
                </w:rPr>
                <w:t>100 м</w:t>
              </w:r>
              <w:r>
                <w:rPr>
                  <w:rFonts w:eastAsia="Times New Roman"/>
                  <w:noProof/>
                  <w:color w:val="000000"/>
                  <w:szCs w:val="20"/>
                </w:rPr>
                <w:t>.</w:t>
              </w:r>
            </w:smartTag>
          </w:p>
          <w:p w:rsidR="00DA4081" w:rsidRPr="00D5729E" w:rsidRDefault="00DA4081" w:rsidP="004C1105">
            <w:pPr>
              <w:pStyle w:val="a7"/>
            </w:pPr>
            <w:r w:rsidRPr="00D5729E">
              <w:t xml:space="preserve">Специальные беговые упражнения. Развитие скоростных качеств. 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>
              <w:t>Уметь пробегать 10</w:t>
            </w:r>
            <w:r w:rsidRPr="00D5729E">
              <w:t>0 м с низкого старта с мак</w:t>
            </w:r>
            <w:r w:rsidRPr="00D5729E">
              <w:softHyphen/>
              <w:t>симальной скоростью</w:t>
            </w:r>
            <w:r>
              <w:t>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в равномерном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т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емпе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- до 20 мин.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2000 м</w:t>
              </w:r>
            </w:smartTag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(мальчики) и на</w:t>
            </w:r>
          </w:p>
          <w:p w:rsidR="00DA4081" w:rsidRDefault="00DA4081" w:rsidP="004C1105">
            <w:pPr>
              <w:pStyle w:val="a7"/>
            </w:pPr>
            <w:smartTag w:uri="urn:schemas-microsoft-com:office:smarttags" w:element="metricconverter">
              <w:smartTagPr>
                <w:attr w:name="ProductID" w:val="1500 м"/>
              </w:smartTagPr>
              <w:r w:rsidRPr="0015497F">
                <w:rPr>
                  <w:rFonts w:eastAsia="Times New Roman"/>
                  <w:noProof/>
                  <w:color w:val="000000"/>
                  <w:szCs w:val="20"/>
                </w:rPr>
                <w:t>1500 м</w:t>
              </w:r>
            </w:smartTag>
            <w:r w:rsidRPr="0015497F">
              <w:rPr>
                <w:rFonts w:eastAsia="Times New Roman"/>
                <w:noProof/>
                <w:color w:val="000000"/>
                <w:szCs w:val="20"/>
              </w:rPr>
              <w:t xml:space="preserve"> (девочки)</w:t>
            </w:r>
          </w:p>
          <w:p w:rsidR="00DA4081" w:rsidRPr="00D5729E" w:rsidRDefault="00DA4081" w:rsidP="004C1105">
            <w:pPr>
              <w:pStyle w:val="a7"/>
            </w:pPr>
            <w:r w:rsidRPr="00D5729E">
              <w:t>Специ</w:t>
            </w:r>
            <w:r w:rsidRPr="00D5729E">
              <w:softHyphen/>
              <w:t>альные беговые упражнения. Эстафетный бег. Развитие скоростных качеств.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пробегать дистанцию с высокого старта с мак</w:t>
            </w:r>
            <w:r w:rsidRPr="00D5729E">
              <w:softHyphen/>
              <w:t>симальной скоростью.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Pr="0051236A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5729E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Прыжки в длину с 11—13 шагов разбега</w:t>
            </w:r>
          </w:p>
          <w:p w:rsidR="00DA4081" w:rsidRPr="00D5729E" w:rsidRDefault="00DA4081" w:rsidP="004C1105">
            <w:pPr>
              <w:pStyle w:val="a7"/>
            </w:pPr>
            <w:r w:rsidRPr="00D5729E">
              <w:t xml:space="preserve">Специальные беговые упражнения. Развитие скоростно-силовых качеств. 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>
              <w:t>Уметь прыгать в длину с  11-13</w:t>
            </w:r>
            <w:r w:rsidRPr="00D5729E">
              <w:t xml:space="preserve"> шагов разбега.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 и на дальность.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51236A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8 класс : м</w:t>
            </w:r>
            <w:r w:rsidRPr="005123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етание теннисного мяча на дальность отскока от стены девушки — с расстояния 12—14 м, юноши — до 16 м.</w:t>
            </w:r>
          </w:p>
          <w:p w:rsidR="00DA4081" w:rsidRPr="00CE3CC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23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выполнять отведение мяча, выполнять последние бросковые шаги   и фи</w:t>
            </w:r>
            <w:r w:rsidRPr="00D5729E">
              <w:softHyphen/>
              <w:t>нальное усилие в мета</w:t>
            </w:r>
            <w:r w:rsidRPr="00D5729E">
              <w:softHyphen/>
              <w:t>нии мяча на дальность с  разбега, метать мяч на дальность с разбега, со</w:t>
            </w:r>
            <w:r w:rsidRPr="00D5729E">
              <w:softHyphen/>
              <w:t>храняя характерный для техники метания ритм</w:t>
            </w:r>
            <w:r>
              <w:t>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(кросс).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Кросс до 15 мин, бег с препятствиями и на местности, минутный бег, эстафеты, круговая тренировка.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с гандикапом,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командами, в парах, кросс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3 км</w:t>
              </w:r>
            </w:smartTag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пробегать кросс с  максимальной скоростью.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D86C4C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(36 часов)</w:t>
            </w:r>
          </w:p>
          <w:p w:rsidR="00DA4081" w:rsidRPr="00252594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94">
              <w:rPr>
                <w:rFonts w:ascii="Times New Roman" w:hAnsi="Times New Roman" w:cs="Times New Roman"/>
                <w:b/>
                <w:sz w:val="24"/>
                <w:szCs w:val="24"/>
              </w:rPr>
              <w:t>Футбол ( 2 часа)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футбольные мячи.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футбольное поле.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Ведение мяча по прямой с изменением направления движения и скорости веденияс активным сопротивлением защитника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Удары по воротам указанными спо- собами на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точность (меткость) по- падания мячом в цель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.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Позиционные нападения без изменения позиций игроковс изменением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8A42AC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(14 часов)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занятия: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0">
              <w:rPr>
                <w:rFonts w:ascii="Times New Roman" w:hAnsi="Times New Roman" w:cs="Times New Roman"/>
                <w:sz w:val="24"/>
                <w:szCs w:val="24"/>
              </w:rPr>
              <w:t>Баскетбол.  Техника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передвижений, остановок и стоек.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техники безопасности на уроках по игровым видам спорта (баскетбол).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на уроках по игровым видам спорта (баскетбол).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с пассивным сопротивлением защитника.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Знать технику ловли и передачи мяча двумя руками от груди и одной рукой от плеча на месте и в движении.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Ведение мяча в низкой, средней</w:t>
            </w:r>
          </w:p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высокой стойке на месте, в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 xml:space="preserve">движении по прямой, с изменением направления движения и скорости. 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Ведение без сопротивления защитника ведущей и неведущей рукой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С пассивным сопротивлением защитника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ведения мяча в низкой, средней, высокой стойке на месте и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движении.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 групповая, 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То же с пассивным противодействием. Максимальное расстояние до корзины 4,80 м в прыжке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Броски однойи двумя рукамив прыжке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Вырывание и выбивание мяча. 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Перехват мяча.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Закрепить технику владения мячом, комбинации из освоенных элементов: ловля, передача, ведение, бросок.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перемещений, владения мячом.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технику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перемещений, владения мячом и комбинации из освоенных элементов.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18025C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за- щита в игровых взаимодействиях 2:2, 3:3, 4:4, 5:5 на одну корзину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C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нападении и защите.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401779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игры баскетбол.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Игра по упрощенны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 правилам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</w:t>
            </w:r>
            <w:r w:rsidRPr="00401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аскетбола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штрафные, дистанционные броски, ведение мяча.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560958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(18 часов)</w:t>
            </w:r>
          </w:p>
          <w:p w:rsidR="00DA4081" w:rsidRPr="00F3167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AA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Инвентарь:</w:t>
            </w:r>
            <w:r w:rsidRPr="00880BA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маты, обручи, гимнастическая стенка,  гимнастический конь, канат, гантели,  набивные мячи.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занятия:</w:t>
            </w: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Гимнастика с элементами акробатики.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Строевы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е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я.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340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C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техники безопасности на уроках по гимнастике с элементами акробатики.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B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 «Прямо!», повороты в движении направо, налево.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BD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81" w:rsidRPr="00E30C74" w:rsidRDefault="00DA4081" w:rsidP="004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Общеразвиващие упражнения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без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предметов на месте и в движении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Сочетание различных положений рук, ног,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туловиша.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  <w:tc>
          <w:tcPr>
            <w:tcW w:w="2977" w:type="dxa"/>
          </w:tcPr>
          <w:p w:rsidR="00DA4081" w:rsidRPr="00E30C74" w:rsidRDefault="00DA4081" w:rsidP="004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56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своение общеразвивающих упражнений с предметами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Мальчики: с набивным и большим мячом, гантелями (3—5 кг), тренажерами, эспандерами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Девочки: с обручами, булавами, большим мячом, палками, тренажерами</w:t>
            </w:r>
          </w:p>
        </w:tc>
        <w:tc>
          <w:tcPr>
            <w:tcW w:w="2977" w:type="dxa"/>
          </w:tcPr>
          <w:p w:rsidR="00DA4081" w:rsidRPr="00E30C74" w:rsidRDefault="00DA4081" w:rsidP="004C11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своение и совершенствование висов и упоров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3D769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м</w:t>
            </w:r>
            <w:r w:rsidRPr="003D7690">
              <w:rPr>
                <w:rFonts w:ascii="Times New Roman" w:hAnsi="Times New Roman" w:cs="Times New Roman"/>
                <w:sz w:val="24"/>
                <w:szCs w:val="24"/>
              </w:rPr>
              <w:t>альчики: из виса на подколенках через стойку на руках опускание в упор присев; подъем махом назад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ноги врозь.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90">
              <w:rPr>
                <w:rFonts w:ascii="Times New Roman" w:hAnsi="Times New Roman" w:cs="Times New Roman"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81" w:rsidRPr="00560958" w:rsidRDefault="00DA4081" w:rsidP="004C11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560958" w:rsidRDefault="00DA4081" w:rsidP="004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своение прыжков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511EE0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8 класс: м</w:t>
            </w:r>
            <w:r w:rsidRPr="00511E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альчики: прыжок</w:t>
            </w:r>
          </w:p>
          <w:p w:rsidR="00DA4081" w:rsidRPr="00511EE0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1E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согнув ноги (козел в длину, высота 110—115 см)</w:t>
            </w:r>
          </w:p>
          <w:p w:rsidR="00DA4081" w:rsidRPr="00511EE0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1E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Девочки: прыжок</w:t>
            </w:r>
          </w:p>
          <w:p w:rsidR="00DA4081" w:rsidRPr="00511EE0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1E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боком с поворотом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1E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на 900 (конь в ширину, высота 110 см)</w:t>
            </w:r>
          </w:p>
        </w:tc>
        <w:tc>
          <w:tcPr>
            <w:tcW w:w="2977" w:type="dxa"/>
          </w:tcPr>
          <w:p w:rsidR="00DA4081" w:rsidRPr="00E30C74" w:rsidRDefault="00DA4081" w:rsidP="004C11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прыжок, строевые упражнения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своение акробатических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пражнений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м</w:t>
            </w: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альчики: кувырок</w:t>
            </w:r>
          </w:p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назад в упор стоя</w:t>
            </w:r>
          </w:p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ноги врозь; кувырок вперед и назад; длинный кувырок; стойка на голове и</w:t>
            </w:r>
          </w:p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Девочки: мост и</w:t>
            </w:r>
          </w:p>
          <w:p w:rsidR="00DA4081" w:rsidRPr="00F1269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поворот в упор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4">
              <w:rPr>
                <w:rFonts w:ascii="Times New Roman" w:hAnsi="Times New Roman" w:cs="Times New Roman"/>
                <w:sz w:val="24"/>
                <w:szCs w:val="24"/>
              </w:rPr>
              <w:t>стоя на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колене; кувырки вперед и назад.</w:t>
            </w:r>
          </w:p>
        </w:tc>
        <w:tc>
          <w:tcPr>
            <w:tcW w:w="2977" w:type="dxa"/>
          </w:tcPr>
          <w:p w:rsidR="00DA4081" w:rsidRPr="00E30C74" w:rsidRDefault="00DA4081" w:rsidP="004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кувырки вперед, назад.</w:t>
            </w:r>
          </w:p>
          <w:p w:rsidR="00DA4081" w:rsidRPr="00E30C74" w:rsidRDefault="00DA4081" w:rsidP="004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81" w:rsidRPr="00E30C74" w:rsidRDefault="00DA4081" w:rsidP="004C11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кувырки вперед слитно, стойку на лопатках.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щеразвивающие упражнения без предметов и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е пружинного гимнастического мостика в глубину. Эстафеты и игры с использованием гимнастических упражнений и инвентаря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3D2621" w:rsidRDefault="00DA4081" w:rsidP="004C1105">
            <w:pPr>
              <w:autoSpaceDE w:val="0"/>
              <w:autoSpaceDN w:val="0"/>
              <w:adjustRightInd w:val="0"/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азвитие силовых способностей и силовой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выносливости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Лазанье по канату шест гимнастической лестнице.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Подтягивания, упражнения в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висах и упорах, с гантелями, набивными мячами</w:t>
            </w:r>
          </w:p>
        </w:tc>
        <w:tc>
          <w:tcPr>
            <w:tcW w:w="2977" w:type="dxa"/>
          </w:tcPr>
          <w:p w:rsidR="00DA4081" w:rsidRDefault="00DA4081" w:rsidP="004C1105">
            <w:pPr>
              <w:autoSpaceDE w:val="0"/>
              <w:autoSpaceDN w:val="0"/>
              <w:adjustRightInd w:val="0"/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азвитие скоростно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-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силовых способностей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Опорные прыжки, прыжки со скакалкой, броски набивного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азвитие гибкости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8A42AC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A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часов)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лыжи, лыжные палочки, ботинки, секундомер, флажки.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занятия: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стадион; лыжня по пересечённой местности, прилегающая к территории школы; восточный спуск горы Весёлая.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AF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  <w:r w:rsidRPr="00FA6621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знаний о физической культуре, умения и навыки.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Правила самостоятельного выполнения упражнений и домашних заданий. Значение занятий лыжным спортом для поддержания работоспособности. Виды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лыжного спорта. Применение лыжных мазей.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техники безопасности на уроках лыжной подготовки.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46-47-48-49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  <w:vMerge w:val="restart"/>
          </w:tcPr>
          <w:p w:rsidR="00DA4081" w:rsidRPr="00A603D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 (стартовый вариант). Коньковый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и поворот «плу</w:t>
            </w: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гом». Прохождение дистанции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 xml:space="preserve"> км. Игры: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 выбы</w:t>
            </w: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ием», «Как по часам», «Биатлон».</w:t>
            </w:r>
          </w:p>
          <w:p w:rsidR="00DA4081" w:rsidRPr="00A603D4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ход.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 попеременных ходов на одно</w:t>
            </w: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временные. Преодоление контруклона.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D4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 и др.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Знать способы передвижения на лыжах.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демонстрация.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50-51-52-53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Подъём «ёлочкой». Торможение «плугом».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  <w:vMerge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данную технику передвижения.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54-55-56-57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и упором.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  <w:vMerge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данную технику передвижения.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58-59-60-61-62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 прохождения дистанций. Техника передвижения изученных способов передвижения на лыжах.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изученных способов передвижения на лыжах.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880BAA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A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 (9 часов)</w:t>
            </w:r>
          </w:p>
          <w:p w:rsidR="00DA4081" w:rsidRPr="00880BAA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880BA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занятия: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DA4081" w:rsidRPr="0027727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 w:rsidRPr="0027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27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знаний о физической культуре, умения и навыки.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 xml:space="preserve">Вводный </w:t>
            </w:r>
          </w:p>
        </w:tc>
        <w:tc>
          <w:tcPr>
            <w:tcW w:w="3402" w:type="dxa"/>
            <w:vAlign w:val="center"/>
          </w:tcPr>
          <w:p w:rsidR="00DA4081" w:rsidRPr="00D5729E" w:rsidRDefault="00DA4081" w:rsidP="004C1105">
            <w:pPr>
              <w:pStyle w:val="a7"/>
            </w:pPr>
            <w:r w:rsidRPr="00A85D45">
              <w:rPr>
                <w:rFonts w:eastAsia="Times New Roman"/>
                <w:noProof/>
                <w:color w:val="000000"/>
                <w:szCs w:val="20"/>
              </w:rPr>
      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</w:t>
            </w:r>
            <w:r w:rsidRPr="00A85D45">
              <w:rPr>
                <w:rFonts w:eastAsia="Times New Roman"/>
                <w:noProof/>
                <w:color w:val="000000"/>
                <w:szCs w:val="20"/>
              </w:rPr>
              <w:lastRenderedPageBreak/>
              <w:t>кондиционных способностей. Оказание первой помощи при травмах</w:t>
            </w:r>
            <w:r>
              <w:rPr>
                <w:rFonts w:eastAsia="Times New Roman"/>
                <w:noProof/>
                <w:color w:val="00000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DA4081" w:rsidRDefault="00DA4081" w:rsidP="004C110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t>Знать: приемы самостраховки. Приемы борьбы лежа и стоя. Учебная схватка.</w:t>
            </w:r>
          </w:p>
          <w:p w:rsidR="00DA4081" w:rsidRPr="00D5729E" w:rsidRDefault="00DA4081" w:rsidP="004C1105">
            <w:pPr>
              <w:pStyle w:val="a7"/>
            </w:pPr>
            <w:r>
              <w:rPr>
                <w:noProof/>
              </w:rPr>
              <w:t xml:space="preserve">Пройденный материал по приемам единоборства, подвижные игры типа </w:t>
            </w:r>
            <w:r>
              <w:rPr>
                <w:noProof/>
              </w:rPr>
              <w:lastRenderedPageBreak/>
              <w:t>«Сила и ловкость», «Борьба всадников», «Борьба двое против двоих» и т. д.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64-65-66</w:t>
            </w:r>
          </w:p>
        </w:tc>
        <w:tc>
          <w:tcPr>
            <w:tcW w:w="2551" w:type="dxa"/>
          </w:tcPr>
          <w:p w:rsidR="00DA4081" w:rsidRPr="00A85D45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</w:t>
            </w: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владение техникой приемов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4081" w:rsidRDefault="00DA4081" w:rsidP="004C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081" w:rsidRPr="00A85D45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67-68-69</w:t>
            </w:r>
          </w:p>
        </w:tc>
        <w:tc>
          <w:tcPr>
            <w:tcW w:w="2551" w:type="dxa"/>
          </w:tcPr>
          <w:p w:rsidR="00DA4081" w:rsidRPr="00A85D45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4081" w:rsidRDefault="00DA4081" w:rsidP="004C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081" w:rsidRPr="00A85D45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Пройденный материал по приемам единоборств. Подвижные игры типа «Выталкивание из круга», «Бсй петухов», «Часовые и разведчики», «Перетягивание в парах» и т. п.</w:t>
            </w:r>
          </w:p>
        </w:tc>
        <w:tc>
          <w:tcPr>
            <w:tcW w:w="2977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Уметь судить учебную схватку одного из видов единоборств.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551" w:type="dxa"/>
          </w:tcPr>
          <w:p w:rsidR="00DA4081" w:rsidRPr="00A85D45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Р</w:t>
            </w: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азвитие силовых способностей и силовой выносливости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Default="00DA4081" w:rsidP="004C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081" w:rsidRPr="00A85D45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Силовые упражнения и единоборства в парах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, </w:t>
            </w:r>
            <w:r w:rsidRPr="00A85D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овладение приемами страховки,</w:t>
            </w:r>
          </w:p>
        </w:tc>
        <w:tc>
          <w:tcPr>
            <w:tcW w:w="2977" w:type="dxa"/>
          </w:tcPr>
          <w:p w:rsidR="00DA4081" w:rsidRPr="0037530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08">
              <w:rPr>
                <w:rFonts w:ascii="Times New Roman" w:hAnsi="Times New Roman" w:cs="Times New Roman"/>
                <w:sz w:val="24"/>
                <w:szCs w:val="24"/>
              </w:rPr>
              <w:t>Уметь судить учебную схватку.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(18 часов)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Инвентарь: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волейбольные мячи, волейбольная сетка.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занятия: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Волейбол. Техника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передвижений, остановок, поворотов и стоек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техники безопасности на уроках по игровым видам спорта (волейбол).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над собой, во встречных колоннах. Отбивание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</w:t>
            </w:r>
            <w:r w:rsidRPr="00316603">
              <w:rPr>
                <w:rFonts w:ascii="Times New Roman" w:hAnsi="Times New Roman" w:cs="Times New Roman"/>
                <w:sz w:val="24"/>
                <w:szCs w:val="24"/>
              </w:rPr>
              <w:t>ком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Передача мяча у сетки и в пры</w:t>
            </w:r>
            <w:r w:rsidRPr="00316603">
              <w:rPr>
                <w:rFonts w:ascii="Times New Roman" w:hAnsi="Times New Roman" w:cs="Times New Roman"/>
                <w:sz w:val="24"/>
                <w:szCs w:val="24"/>
              </w:rPr>
              <w:t>жке через сетку. Передача мяча сверху, стоя спиной к цели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техники безопасности на уроках по игровым видам спорта (волейбол).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приёма и передача мяча.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Изучение техники приёмов и передачи мяча сверху двумя руками на месте и после перемещения вперёд. Передача мяча над собой, через сетку.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данные виды упражнений.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Учебная играи комплексное развитие психомо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торных способностеи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упрощённым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владения мячом.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игры, приёмы и передачи мяча.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упражнениямии др. Игровые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lastRenderedPageBreak/>
              <w:t>упражнения типа 2:1, 3:1, 2:2, 3:2, 3:3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выполнять данные виды упражнений.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Эстафета, круговая тренировка, подвижные игры с мячом (12-20 минут).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двигаться с максимальной скоростью длительное время.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скоростно-силовых способностей.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7—10 с. Подвижные игры, эстафеты с мячом и без мяча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. Игровые упражнения с набивным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нижней прямой подачи с расстояния 3-6 метров от сетки.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Нижняя прямая подача мяча. Приё</w:t>
            </w:r>
            <w:r w:rsidRPr="00CE6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м подачи</w:t>
            </w:r>
            <w:r w:rsidRPr="00CE6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ab/>
              <w:t>Прием мяча, отраженного сеткой. Нижняя прямая подача мяча в заданную часть площадки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 xml:space="preserve">Уметь, знать правила игры в волейбол, правильно выполнять приёмы игры. 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нападающий удар с передачей партнёру.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Прямой нападающий удар при встречных передачах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Уметь, знать правила игры в волейбол, правильно выполнять приёмы игры.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B40AC2" w:rsidRDefault="00DA4081" w:rsidP="004C1105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тактику свободного и позиционного  нападения.</w:t>
            </w:r>
            <w:r w:rsidRPr="00B5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Тактика свободного нападения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  <w:r w:rsidRPr="00416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нападение с изменением позиций</w:t>
            </w:r>
            <w:r w:rsidRPr="00416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Игра в нападении в зоне 3. Игра в защите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Знать тактику свободного и позиционного  нападения.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бъяснение, показ, 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86-87-88-89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приёмов, передач, подач мяча, нападающий удар. Двусторонняя игра.</w:t>
            </w:r>
          </w:p>
        </w:tc>
        <w:tc>
          <w:tcPr>
            <w:tcW w:w="2977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58">
              <w:rPr>
                <w:rFonts w:ascii="Times New Roman" w:hAnsi="Times New Roman" w:cs="Times New Roman"/>
                <w:sz w:val="24"/>
                <w:szCs w:val="24"/>
              </w:rPr>
              <w:t>комментарий.</w:t>
            </w:r>
          </w:p>
        </w:tc>
        <w:tc>
          <w:tcPr>
            <w:tcW w:w="992" w:type="dxa"/>
          </w:tcPr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9B6DA4" w:rsidRDefault="00DA4081" w:rsidP="004C11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C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Гандбол ( 2 часа)</w:t>
            </w:r>
          </w:p>
          <w:p w:rsidR="00DA4081" w:rsidRPr="00473749" w:rsidRDefault="00DA4081" w:rsidP="004C11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880BAA">
              <w:rPr>
                <w:rFonts w:ascii="Times New Roman" w:hAnsi="Times New Roman" w:cs="Times New Roman"/>
                <w:sz w:val="24"/>
                <w:szCs w:val="24"/>
              </w:rPr>
              <w:t>гандбольные мячи.</w:t>
            </w:r>
          </w:p>
          <w:p w:rsidR="00DA4081" w:rsidRPr="00560958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D86C4C">
              <w:rPr>
                <w:rFonts w:ascii="Times New Roman" w:hAnsi="Times New Roman" w:cs="Times New Roman"/>
                <w:sz w:val="24"/>
                <w:szCs w:val="24"/>
              </w:rPr>
              <w:t>футбольное поле.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551" w:type="dxa"/>
          </w:tcPr>
          <w:p w:rsidR="00DA4081" w:rsidRPr="009A074E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270">
              <w:rPr>
                <w:rFonts w:ascii="Times New Roman" w:hAnsi="Times New Roman" w:cs="Times New Roman"/>
                <w:sz w:val="24"/>
                <w:szCs w:val="24"/>
              </w:rPr>
              <w:t>Гандбол.</w:t>
            </w:r>
            <w:r w:rsidRPr="002772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Учебная игра и комплексное развитие психомоторных</w:t>
            </w:r>
            <w:r w:rsidRPr="009A0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51" w:type="dxa"/>
          </w:tcPr>
          <w:p w:rsidR="00DA4081" w:rsidRPr="009A074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9A074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4E"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Броски мяча сверху, снизу и сбоку согнутой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и прямой рукой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Семиметровый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штрафной бросок</w:t>
            </w: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Броски мяча сверху, снизу и сбоку согнутой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и прямой рукой. Бросок мяча из</w:t>
            </w:r>
          </w:p>
          <w:p w:rsidR="00DA4081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опорного положения с отклонением туловища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A4081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74E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правилам мини-гандбола.</w:t>
            </w: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ападение быстрым прорывом (3:2)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вратаря с защитником</w:t>
            </w:r>
          </w:p>
          <w:p w:rsidR="00DA4081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Взаимодействие двух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игроков в защите через «заслон»</w:t>
            </w:r>
          </w:p>
          <w:p w:rsidR="00DA4081" w:rsidRPr="0054207B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трех игроков</w:t>
            </w:r>
          </w:p>
          <w:p w:rsidR="00DA4081" w:rsidRPr="009A074E" w:rsidRDefault="00DA4081" w:rsidP="004C11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07B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гандбола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81" w:rsidRPr="009A074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основные движения, перемещения во время спортивной игры.</w:t>
            </w:r>
          </w:p>
        </w:tc>
        <w:tc>
          <w:tcPr>
            <w:tcW w:w="1844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DA4081" w:rsidRPr="009A074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комментарий.</w:t>
            </w:r>
          </w:p>
        </w:tc>
        <w:tc>
          <w:tcPr>
            <w:tcW w:w="992" w:type="dxa"/>
          </w:tcPr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5134" w:type="dxa"/>
            <w:gridSpan w:val="8"/>
          </w:tcPr>
          <w:p w:rsidR="00DA4081" w:rsidRPr="00D86C4C" w:rsidRDefault="00DA4081" w:rsidP="004C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атлетика (11 часов)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мячи, гранаты, секундомер, рулетка, футбольный мяч, эстафетные палочки, перекладина.</w:t>
            </w:r>
          </w:p>
          <w:p w:rsidR="00DA4081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занятия: </w:t>
            </w: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спортплощадка, спортзал (при плохой погоде), пересечённая местность вокруг школы.</w:t>
            </w: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DA4081" w:rsidRPr="00277270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0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  <w:r w:rsidRPr="0027727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знаний о физической культуре, умения и навыки.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 xml:space="preserve">Вводный </w:t>
            </w:r>
          </w:p>
        </w:tc>
        <w:tc>
          <w:tcPr>
            <w:tcW w:w="3402" w:type="dxa"/>
            <w:vAlign w:val="center"/>
          </w:tcPr>
          <w:p w:rsidR="00DA4081" w:rsidRPr="00D5729E" w:rsidRDefault="00DA4081" w:rsidP="004C1105">
            <w:pPr>
              <w:pStyle w:val="a7"/>
            </w:pPr>
            <w:r w:rsidRPr="00D5729E">
              <w:t>Техника безопасности на уроках по лёгкой атлетике.</w:t>
            </w:r>
            <w:r>
              <w:t xml:space="preserve"> </w:t>
            </w:r>
            <w:r w:rsidRPr="00D5729E">
              <w:t>ОФП – лёгкоатлетические упражнения. Спортивные игры.</w:t>
            </w:r>
          </w:p>
        </w:tc>
        <w:tc>
          <w:tcPr>
            <w:tcW w:w="2977" w:type="dxa"/>
            <w:vAlign w:val="center"/>
          </w:tcPr>
          <w:p w:rsidR="00DA4081" w:rsidRPr="00D5729E" w:rsidRDefault="00DA4081" w:rsidP="004C1105">
            <w:pPr>
              <w:pStyle w:val="a7"/>
            </w:pPr>
            <w:r w:rsidRPr="00D5729E">
              <w:t>Знать технику безопасности на уроках лёгкой атлетики.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9E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081" w:rsidRPr="0051236A" w:rsidRDefault="00DA4081" w:rsidP="004C11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Низкий старт до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30 м</w:t>
              </w:r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,</w:t>
              </w:r>
            </w:smartTag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от 70 до 80 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, 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до70м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на результат</w:t>
            </w:r>
          </w:p>
          <w:p w:rsidR="00DA4081" w:rsidRPr="00D5729E" w:rsidRDefault="00DA4081" w:rsidP="004C1105">
            <w:pPr>
              <w:pStyle w:val="a7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497F">
                <w:rPr>
                  <w:rFonts w:eastAsia="Times New Roman"/>
                  <w:noProof/>
                  <w:color w:val="000000"/>
                  <w:szCs w:val="20"/>
                </w:rPr>
                <w:t>100 м</w:t>
              </w:r>
              <w:r>
                <w:rPr>
                  <w:rFonts w:eastAsia="Times New Roman"/>
                  <w:noProof/>
                  <w:color w:val="000000"/>
                  <w:szCs w:val="20"/>
                </w:rPr>
                <w:t>.</w:t>
              </w:r>
            </w:smartTag>
          </w:p>
          <w:p w:rsidR="00DA4081" w:rsidRPr="00D5729E" w:rsidRDefault="00DA4081" w:rsidP="004C1105">
            <w:pPr>
              <w:pStyle w:val="a7"/>
            </w:pPr>
            <w:r w:rsidRPr="00D5729E">
              <w:t>Специальные беговые упражнения. Развитие скоростных качеств.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пробегать 60 м с низкого старта с мак</w:t>
            </w:r>
            <w:r w:rsidRPr="00D5729E">
              <w:softHyphen/>
              <w:t>симальной скоростью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в равномерном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т</w:t>
            </w: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емпе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- до 20 мин.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2000 м</w:t>
              </w:r>
            </w:smartTag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(мальчики) и на</w:t>
            </w:r>
          </w:p>
          <w:p w:rsidR="00DA4081" w:rsidRDefault="00DA4081" w:rsidP="004C1105">
            <w:pPr>
              <w:pStyle w:val="a7"/>
            </w:pPr>
            <w:smartTag w:uri="urn:schemas-microsoft-com:office:smarttags" w:element="metricconverter">
              <w:smartTagPr>
                <w:attr w:name="ProductID" w:val="1500 м"/>
              </w:smartTagPr>
              <w:r w:rsidRPr="0015497F">
                <w:rPr>
                  <w:rFonts w:eastAsia="Times New Roman"/>
                  <w:noProof/>
                  <w:color w:val="000000"/>
                  <w:szCs w:val="20"/>
                </w:rPr>
                <w:t>1500 м</w:t>
              </w:r>
            </w:smartTag>
            <w:r w:rsidRPr="0015497F">
              <w:rPr>
                <w:rFonts w:eastAsia="Times New Roman"/>
                <w:noProof/>
                <w:color w:val="000000"/>
                <w:szCs w:val="20"/>
              </w:rPr>
              <w:t xml:space="preserve"> (девочки)</w:t>
            </w:r>
          </w:p>
          <w:p w:rsidR="00DA4081" w:rsidRPr="00D5729E" w:rsidRDefault="00DA4081" w:rsidP="004C1105">
            <w:pPr>
              <w:pStyle w:val="a7"/>
            </w:pPr>
            <w:r w:rsidRPr="00D5729E">
              <w:t>Специ</w:t>
            </w:r>
            <w:r w:rsidRPr="00D5729E">
              <w:softHyphen/>
              <w:t>альные беговые упражнения. Эстафетный бег. Развитие скоростных качеств.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пробегать дистанцию с высокого старта с мак</w:t>
            </w:r>
            <w:r w:rsidRPr="00D5729E">
              <w:softHyphen/>
              <w:t>симальной скоростью.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показ, комментарий.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прыжков в длину.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Pr="0051236A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D5729E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Прыжки в длину с 11—13 шагов разбега</w:t>
            </w:r>
          </w:p>
          <w:p w:rsidR="00DA4081" w:rsidRPr="00D5729E" w:rsidRDefault="00DA4081" w:rsidP="004C1105">
            <w:pPr>
              <w:pStyle w:val="a7"/>
            </w:pPr>
            <w:r w:rsidRPr="00D5729E">
              <w:t xml:space="preserve">Специальные беговые </w:t>
            </w:r>
            <w:r w:rsidRPr="00D5729E">
              <w:lastRenderedPageBreak/>
              <w:t>упражнения. Развитие скоростно-силовых качеств.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lastRenderedPageBreak/>
              <w:t>Уметь прыгать в длину с 13-15 шагов разбега.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прыжков в высоту.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pStyle w:val="a7"/>
            </w:pPr>
            <w:r>
              <w:t>Комплекс-ный</w:t>
            </w:r>
          </w:p>
        </w:tc>
        <w:tc>
          <w:tcPr>
            <w:tcW w:w="3402" w:type="dxa"/>
          </w:tcPr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Прыжки в высоту с 7—9 шагов разбега</w:t>
            </w:r>
          </w:p>
          <w:p w:rsidR="00DA4081" w:rsidRPr="00D5729E" w:rsidRDefault="00DA4081" w:rsidP="004C1105">
            <w:pPr>
              <w:pStyle w:val="a7"/>
            </w:pP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выполнять прыжки в высоту с 3-5 шагов с разбега (5-7 классы), 7-9 шагов – (8-9 классы).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комментарий.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 и на дальность.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51236A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8 класс : м</w:t>
            </w:r>
            <w:r w:rsidRPr="005123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етание теннисного мяча на дальность отскока от стены девушки — с расстояния 12—14 м, юноши — до 16 м.</w:t>
            </w:r>
          </w:p>
          <w:p w:rsidR="00DA4081" w:rsidRPr="00BB4E47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5123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.</w:t>
            </w:r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выполнять отведение мяча, выполнять последние бросковые шаги   и фи</w:t>
            </w:r>
            <w:r w:rsidRPr="00D5729E">
              <w:softHyphen/>
              <w:t>нальное усилие в мета</w:t>
            </w:r>
            <w:r w:rsidRPr="00D5729E">
              <w:softHyphen/>
              <w:t>нии мяча на дальность с  разбега, метать мяч на дальность с разбега, со</w:t>
            </w:r>
            <w:r w:rsidRPr="00D5729E">
              <w:softHyphen/>
              <w:t>храняя характерный для техники метания ритм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c>
          <w:tcPr>
            <w:tcW w:w="1100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551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(кросс).</w:t>
            </w:r>
          </w:p>
        </w:tc>
        <w:tc>
          <w:tcPr>
            <w:tcW w:w="851" w:type="dxa"/>
          </w:tcPr>
          <w:p w:rsidR="00DA4081" w:rsidRPr="00D5729E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Кросс до 15 мин, бег с препятствиями и на местности, минутный бег, эстафеты, круговая тренировка.</w:t>
            </w:r>
          </w:p>
          <w:p w:rsidR="00DA4081" w:rsidRPr="0015497F" w:rsidRDefault="00DA4081" w:rsidP="004C110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Бег с гандикапом,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командами, в парах, кросс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49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0"/>
                </w:rPr>
                <w:t>3 км</w:t>
              </w:r>
            </w:smartTag>
          </w:p>
        </w:tc>
        <w:tc>
          <w:tcPr>
            <w:tcW w:w="2977" w:type="dxa"/>
          </w:tcPr>
          <w:p w:rsidR="00DA4081" w:rsidRPr="00D5729E" w:rsidRDefault="00DA4081" w:rsidP="004C1105">
            <w:pPr>
              <w:pStyle w:val="a7"/>
            </w:pPr>
            <w:r w:rsidRPr="00D5729E">
              <w:t>Уметь пробегать кросс с  максимальной скоростью.</w:t>
            </w:r>
          </w:p>
        </w:tc>
        <w:tc>
          <w:tcPr>
            <w:tcW w:w="1844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E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комментарий.</w:t>
            </w:r>
          </w:p>
        </w:tc>
        <w:tc>
          <w:tcPr>
            <w:tcW w:w="992" w:type="dxa"/>
          </w:tcPr>
          <w:p w:rsidR="00DA4081" w:rsidRPr="00D5729E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rPr>
          <w:trHeight w:val="85"/>
        </w:trPr>
        <w:tc>
          <w:tcPr>
            <w:tcW w:w="1100" w:type="dxa"/>
          </w:tcPr>
          <w:p w:rsidR="00DA4081" w:rsidRPr="00B2375F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103-104-105</w:t>
            </w:r>
          </w:p>
        </w:tc>
        <w:tc>
          <w:tcPr>
            <w:tcW w:w="2551" w:type="dxa"/>
          </w:tcPr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Подвижная игра «Русская лапта».</w:t>
            </w:r>
          </w:p>
        </w:tc>
        <w:tc>
          <w:tcPr>
            <w:tcW w:w="851" w:type="dxa"/>
          </w:tcPr>
          <w:p w:rsidR="00DA4081" w:rsidRPr="00B2375F" w:rsidRDefault="00DA4081" w:rsidP="004C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/>
                <w:sz w:val="24"/>
                <w:szCs w:val="24"/>
              </w:rPr>
              <w:t>Комплекс-ный</w:t>
            </w:r>
          </w:p>
        </w:tc>
        <w:tc>
          <w:tcPr>
            <w:tcW w:w="3402" w:type="dxa"/>
          </w:tcPr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игры. Совершенствование техники игры.</w:t>
            </w:r>
          </w:p>
        </w:tc>
        <w:tc>
          <w:tcPr>
            <w:tcW w:w="2977" w:type="dxa"/>
          </w:tcPr>
          <w:p w:rsidR="00DA4081" w:rsidRPr="00B2375F" w:rsidRDefault="00DA4081" w:rsidP="004C1105">
            <w:pPr>
              <w:pStyle w:val="a7"/>
            </w:pPr>
            <w:r w:rsidRPr="00B2375F">
              <w:t>Уметь играть в русскую лапту.</w:t>
            </w:r>
          </w:p>
        </w:tc>
        <w:tc>
          <w:tcPr>
            <w:tcW w:w="1844" w:type="dxa"/>
          </w:tcPr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5F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4081" w:rsidRPr="00B2375F" w:rsidRDefault="00DA4081" w:rsidP="004C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1" w:rsidRPr="00D5729E" w:rsidTr="004C1105">
        <w:trPr>
          <w:trHeight w:val="85"/>
        </w:trPr>
        <w:tc>
          <w:tcPr>
            <w:tcW w:w="15134" w:type="dxa"/>
            <w:gridSpan w:val="8"/>
          </w:tcPr>
          <w:p w:rsidR="00DA4081" w:rsidRPr="00FF4D44" w:rsidRDefault="00DA4081" w:rsidP="004C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44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DA4081" w:rsidRPr="00356461" w:rsidRDefault="00DA4081" w:rsidP="00DA40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56461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НОРМЫ ОЦЕНКИ ЗНАНИЙ, УМЕНИЙ НАВЫКОВ ПО ФИЗКУЛЬТУРЕ</w:t>
      </w:r>
    </w:p>
    <w:p w:rsidR="00DA4081" w:rsidRPr="00356461" w:rsidRDefault="00DA4081" w:rsidP="00DA4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4"/>
          <w:szCs w:val="24"/>
        </w:rPr>
      </w:pP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доступного дети должны знать терминологию, правила игр, способы 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каждый учащийся в течение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получил пять –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учащихся по физической культуре оценивается по общепринятой в школе пятибалльной системе.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видов физических упражнений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игр, используется следующий критерий оценок: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Оценка «</w:t>
      </w: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Оценка «</w:t>
      </w: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Оценка «</w:t>
      </w: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Оценка «</w:t>
      </w: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Оценка «</w:t>
      </w: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не выполнено; в играх учащийся показал незнаниеправил и неумение играть.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успеваемости за четверть выставляется на основании данных текущего учета.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DA408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год выставляется на основании четвертных оценок в соответствии с общепедагогическими требованиями.</w:t>
      </w:r>
    </w:p>
    <w:p w:rsidR="00DA4081" w:rsidRPr="00356461" w:rsidRDefault="00DA4081" w:rsidP="00DA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033"/>
          <w:sz w:val="24"/>
          <w:szCs w:val="24"/>
        </w:rPr>
      </w:pPr>
    </w:p>
    <w:p w:rsidR="00DA4081" w:rsidRDefault="00DA4081" w:rsidP="00DA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нормативы по усвоению навыков, умений, развитию двигательных качеств</w:t>
      </w:r>
    </w:p>
    <w:p w:rsidR="00DA4081" w:rsidRPr="002F09C5" w:rsidRDefault="00DA4081" w:rsidP="00DA4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предмету физкультура.</w:t>
      </w:r>
    </w:p>
    <w:p w:rsidR="00DA4081" w:rsidRDefault="00DA4081" w:rsidP="00DA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A1B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 класс</w:t>
      </w:r>
    </w:p>
    <w:p w:rsidR="00DA4081" w:rsidRPr="004A1BB4" w:rsidRDefault="00DA4081" w:rsidP="00DA4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7"/>
        <w:gridCol w:w="1192"/>
        <w:gridCol w:w="1143"/>
        <w:gridCol w:w="1003"/>
        <w:gridCol w:w="1287"/>
        <w:gridCol w:w="1143"/>
        <w:gridCol w:w="1287"/>
      </w:tblGrid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испытаний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до</w:t>
            </w: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90градусов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6</w:t>
            </w: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17.0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девочки</w:t>
            </w: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3000м-мальчики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9.7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(1кг.м)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081" w:rsidRPr="004A1BB4" w:rsidTr="00DA4081">
        <w:trPr>
          <w:trHeight w:val="242"/>
          <w:jc w:val="center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81" w:rsidRPr="004A1BB4" w:rsidRDefault="00DA4081" w:rsidP="004C110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A4081" w:rsidRDefault="00DA4081" w:rsidP="00DA4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5EB2" w:rsidRDefault="00015EB2"/>
    <w:sectPr w:rsidR="00015EB2" w:rsidSect="006839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58" w:rsidRDefault="00C60458" w:rsidP="00417A6D">
      <w:pPr>
        <w:spacing w:after="0" w:line="240" w:lineRule="auto"/>
      </w:pPr>
      <w:r>
        <w:separator/>
      </w:r>
    </w:p>
  </w:endnote>
  <w:endnote w:type="continuationSeparator" w:id="1">
    <w:p w:rsidR="00C60458" w:rsidRDefault="00C60458" w:rsidP="004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529"/>
      <w:docPartObj>
        <w:docPartGallery w:val="Page Numbers (Bottom of Page)"/>
        <w:docPartUnique/>
      </w:docPartObj>
    </w:sdtPr>
    <w:sdtContent>
      <w:p w:rsidR="00683986" w:rsidRDefault="00281ED2">
        <w:pPr>
          <w:pStyle w:val="a4"/>
          <w:jc w:val="center"/>
        </w:pPr>
        <w:r>
          <w:fldChar w:fldCharType="begin"/>
        </w:r>
        <w:r w:rsidR="00015EB2">
          <w:instrText xml:space="preserve"> PAGE   \* MERGEFORMAT </w:instrText>
        </w:r>
        <w:r>
          <w:fldChar w:fldCharType="separate"/>
        </w:r>
        <w:r w:rsidR="00DE378B">
          <w:rPr>
            <w:noProof/>
          </w:rPr>
          <w:t>2</w:t>
        </w:r>
        <w:r>
          <w:fldChar w:fldCharType="end"/>
        </w:r>
      </w:p>
    </w:sdtContent>
  </w:sdt>
  <w:p w:rsidR="00683986" w:rsidRDefault="00C604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58" w:rsidRDefault="00C60458" w:rsidP="00417A6D">
      <w:pPr>
        <w:spacing w:after="0" w:line="240" w:lineRule="auto"/>
      </w:pPr>
      <w:r>
        <w:separator/>
      </w:r>
    </w:p>
  </w:footnote>
  <w:footnote w:type="continuationSeparator" w:id="1">
    <w:p w:rsidR="00C60458" w:rsidRDefault="00C60458" w:rsidP="0041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67D"/>
    <w:multiLevelType w:val="hybridMultilevel"/>
    <w:tmpl w:val="672A41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C215EE"/>
    <w:multiLevelType w:val="hybridMultilevel"/>
    <w:tmpl w:val="5F326DF4"/>
    <w:lvl w:ilvl="0" w:tplc="BDF27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AF675E"/>
    <w:multiLevelType w:val="hybridMultilevel"/>
    <w:tmpl w:val="790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736B"/>
    <w:multiLevelType w:val="hybridMultilevel"/>
    <w:tmpl w:val="55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3ACB"/>
    <w:multiLevelType w:val="hybridMultilevel"/>
    <w:tmpl w:val="9894E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CC585F"/>
    <w:multiLevelType w:val="hybridMultilevel"/>
    <w:tmpl w:val="90A0ED00"/>
    <w:lvl w:ilvl="0" w:tplc="D60662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EE5ED1"/>
    <w:multiLevelType w:val="hybridMultilevel"/>
    <w:tmpl w:val="11F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70C"/>
    <w:rsid w:val="00015EB2"/>
    <w:rsid w:val="00281ED2"/>
    <w:rsid w:val="00327856"/>
    <w:rsid w:val="00417A6D"/>
    <w:rsid w:val="00C60458"/>
    <w:rsid w:val="00DA270C"/>
    <w:rsid w:val="00DA4081"/>
    <w:rsid w:val="00DE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0C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DA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70C"/>
  </w:style>
  <w:style w:type="table" w:styleId="a6">
    <w:name w:val="Table Grid"/>
    <w:basedOn w:val="a1"/>
    <w:uiPriority w:val="59"/>
    <w:rsid w:val="00DA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A40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note text"/>
    <w:basedOn w:val="a"/>
    <w:link w:val="a9"/>
    <w:semiHidden/>
    <w:rsid w:val="00DA40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A408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A40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A4081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A40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A408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10318</Words>
  <Characters>58816</Characters>
  <Application>Microsoft Office Word</Application>
  <DocSecurity>0</DocSecurity>
  <Lines>490</Lines>
  <Paragraphs>137</Paragraphs>
  <ScaleCrop>false</ScaleCrop>
  <Company/>
  <LinksUpToDate>false</LinksUpToDate>
  <CharactersWithSpaces>68997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2017-09-01T17:26:00Z</dcterms:created>
  <dcterms:modified xsi:type="dcterms:W3CDTF">2017-09-03T15:42:00Z</dcterms:modified>
</cp:coreProperties>
</file>